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b/>
          <w:bCs/>
          <w:color w:val="000000"/>
          <w:sz w:val="32"/>
          <w:szCs w:val="32"/>
        </w:rPr>
      </w:pPr>
      <w:r w:rsidRPr="00F46E2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 xml:space="preserve">                                     Консультация для родителей: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 xml:space="preserve">                            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b/>
          <w:bCs/>
          <w:color w:val="000000"/>
          <w:sz w:val="32"/>
          <w:szCs w:val="32"/>
        </w:rPr>
      </w:pPr>
      <w:bookmarkStart w:id="0" w:name="h.gjdgxs"/>
      <w:bookmarkEnd w:id="0"/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   </w:t>
      </w: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 </w:t>
      </w:r>
      <w:r w:rsidRPr="00F46E2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Какие игру</w:t>
      </w:r>
      <w:r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шки нужны детям раннего возраста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Всестороннее развитие ребенка немыслимо без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У каждого малыша должна быть такая игрушка, которой он может пожаловаться, которую поругает и накажет, пожалеет и утешит. Именно она помогает ему преодолеть страх одиночества, когда родители временно отсутствуют, страх темноты и др.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Кроме того, у ребенка должен быть определенный набор игрушек, способствующий развитию его восприятия, мышления, кругозора, позволяющий проигрывать реальные и сказочные ситуации, подражать взрослым. Не все игрушки стоит покупать в магазине – можно сделать их самим, от этого они будут еще ближе и дороже ребенку.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Игрушки для самых маленьких должны, прежде всего, развивать органы чувств: зрение (глаза), слух (уши), осязание (руки).</w:t>
      </w:r>
      <w:proofErr w:type="gram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 Самые лучшие игрушки для маленьких – те, которые можно кусать. Они должны быть сделаны из мягких материалов, хорошо мыться, быть легкими, не иметь удлиненной плоской формы (чтобы ребенок не подавился); их окраска должна быть яркой; хорошо, если они будут звучащими.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Так какие же игрушки нужны детям раннего возраста?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46E2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Игрушки, развивающие мелкую моторику и познавательные процессы (восприятие, мышление, внимание, память, воображение, речь):</w:t>
      </w:r>
      <w:proofErr w:type="gramEnd"/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вкладыши разной формы и цвета (геометрические фигуры, животные, кубы, цилиндры);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кубики пластмассовые и деревянные;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дидактическая коробка (с вырезанными по сторонам, треугольной, прямоугольной и квадратной формы) с соответствующими вкладышами;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lastRenderedPageBreak/>
        <w:t>- набор мячей разной величины и цвета;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пирамидки с кольцами;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набор «Колышки и молоточек», набор «Маленький мастер</w:t>
      </w:r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»(</w:t>
      </w:r>
      <w:proofErr w:type="gram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молоточек, отвертка), набор для игр с водой (емкости для воды, рыбки, шарики, уточки, сачок и др.);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конструкторы простые с устойчивым соединением деталей;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-настольно – печатные игры (разрезные картинки, </w:t>
      </w:r>
      <w:proofErr w:type="spell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пазлы</w:t>
      </w:r>
      <w:proofErr w:type="spell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 из двух и четырех частей);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- игрушки с застегивающими элементами (молнии, пуговицы, шнуровки, липучки, кнопки и </w:t>
      </w:r>
      <w:proofErr w:type="spellStart"/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др</w:t>
      </w:r>
      <w:proofErr w:type="spellEnd"/>
      <w:proofErr w:type="gram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матрешки;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мозаика;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краски (пальчиковые), пластилин;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музыкальные игрушки (погремушки, колокольчики, музыкальная шкатулка, барабан/бубен, дудочка, металлофон, детская гармошка).</w:t>
      </w:r>
      <w:proofErr w:type="gramEnd"/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b/>
          <w:bCs/>
          <w:color w:val="000000"/>
          <w:sz w:val="32"/>
          <w:szCs w:val="32"/>
        </w:rPr>
        <w:t>Игрушки, копирующие предметы реальной жизни: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куклы – голыши среднего размера, куклы большие (средние) - девочки и мальчики, озвученные (желательно), в одежде;</w:t>
      </w:r>
      <w:proofErr w:type="gramEnd"/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игрушки, изображающие животных, птиц и рыб;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- фигурки людей, диких и домашних животных, </w:t>
      </w:r>
      <w:proofErr w:type="spell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сомасштабные</w:t>
      </w:r>
      <w:proofErr w:type="spell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 строительным наборам;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автомобили (легковые и грузовые, средние и большие);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набор мебели (кровать, стол, стул, шкаф, диван (кресло) и др.);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- посуда пластмассовая, соразмерная руке ребенка, постельные принадлежности;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- коляски для кукол, </w:t>
      </w:r>
      <w:proofErr w:type="gramStart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соответствующая</w:t>
      </w:r>
      <w:proofErr w:type="gramEnd"/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 xml:space="preserve"> росту ребенка.</w:t>
      </w:r>
    </w:p>
    <w:p w:rsidR="00F46E25" w:rsidRPr="00F46E25" w:rsidRDefault="00F46E25" w:rsidP="00F46E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46E25">
        <w:rPr>
          <w:rStyle w:val="c2"/>
          <w:rFonts w:ascii="Calibri" w:hAnsi="Calibri" w:cs="Calibri"/>
          <w:color w:val="000000"/>
          <w:sz w:val="32"/>
          <w:szCs w:val="32"/>
        </w:rPr>
        <w:t>Основное требование: игрушки должны выглядеть как можно более натурально и быть достаточно прочным.</w:t>
      </w:r>
    </w:p>
    <w:p w:rsidR="002B6B6E" w:rsidRPr="00F46E25" w:rsidRDefault="002B6B6E">
      <w:pPr>
        <w:rPr>
          <w:sz w:val="32"/>
          <w:szCs w:val="32"/>
        </w:rPr>
      </w:pPr>
    </w:p>
    <w:sectPr w:rsidR="002B6B6E" w:rsidRPr="00F46E25" w:rsidSect="002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25"/>
    <w:rsid w:val="002B6B6E"/>
    <w:rsid w:val="00F4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E25"/>
  </w:style>
  <w:style w:type="character" w:customStyle="1" w:styleId="c2">
    <w:name w:val="c2"/>
    <w:basedOn w:val="a0"/>
    <w:rsid w:val="00F4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Zakharova</dc:creator>
  <cp:lastModifiedBy>Olga Zakharova</cp:lastModifiedBy>
  <cp:revision>1</cp:revision>
  <cp:lastPrinted>2022-06-12T19:38:00Z</cp:lastPrinted>
  <dcterms:created xsi:type="dcterms:W3CDTF">2022-06-12T19:36:00Z</dcterms:created>
  <dcterms:modified xsi:type="dcterms:W3CDTF">2022-06-12T19:40:00Z</dcterms:modified>
</cp:coreProperties>
</file>