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E2" w:rsidRPr="00E44845" w:rsidRDefault="00C513E2" w:rsidP="00C513E2">
      <w:pPr>
        <w:spacing w:after="0" w:line="360" w:lineRule="auto"/>
        <w:jc w:val="center"/>
        <w:rPr>
          <w:rFonts w:ascii="Times New Roman" w:eastAsia="Times New Roman" w:hAnsi="Times New Roman" w:cs="Times New Roman"/>
          <w:sz w:val="28"/>
          <w:szCs w:val="36"/>
          <w:lang w:eastAsia="ru-RU"/>
        </w:rPr>
      </w:pPr>
      <w:r w:rsidRPr="00E44845">
        <w:rPr>
          <w:rFonts w:ascii="Times New Roman" w:eastAsia="Times New Roman" w:hAnsi="Times New Roman" w:cs="Times New Roman"/>
          <w:sz w:val="28"/>
          <w:szCs w:val="36"/>
          <w:lang w:eastAsia="ru-RU"/>
        </w:rPr>
        <w:t>Муниципальное бюджетное дошкольное образовательное учреждение</w:t>
      </w:r>
    </w:p>
    <w:p w:rsidR="00C513E2" w:rsidRDefault="00C513E2" w:rsidP="00C513E2">
      <w:pPr>
        <w:spacing w:after="0" w:line="360" w:lineRule="auto"/>
        <w:jc w:val="center"/>
        <w:rPr>
          <w:rFonts w:ascii="Times New Roman" w:eastAsia="Times New Roman" w:hAnsi="Times New Roman" w:cs="Times New Roman"/>
          <w:sz w:val="24"/>
          <w:szCs w:val="36"/>
          <w:lang w:eastAsia="ru-RU"/>
        </w:rPr>
      </w:pPr>
      <w:r w:rsidRPr="00E44845">
        <w:rPr>
          <w:rFonts w:ascii="Times New Roman" w:eastAsia="Times New Roman" w:hAnsi="Times New Roman" w:cs="Times New Roman"/>
          <w:sz w:val="28"/>
          <w:szCs w:val="36"/>
          <w:lang w:eastAsia="ru-RU"/>
        </w:rPr>
        <w:t xml:space="preserve">«Детский сад № </w:t>
      </w:r>
      <w:r w:rsidR="007326D8">
        <w:rPr>
          <w:rFonts w:ascii="Times New Roman" w:eastAsia="Times New Roman" w:hAnsi="Times New Roman" w:cs="Times New Roman"/>
          <w:sz w:val="28"/>
          <w:szCs w:val="36"/>
          <w:lang w:eastAsia="ru-RU"/>
        </w:rPr>
        <w:t>69</w:t>
      </w:r>
      <w:r w:rsidRPr="00E44845">
        <w:rPr>
          <w:rFonts w:ascii="Times New Roman" w:eastAsia="Times New Roman" w:hAnsi="Times New Roman" w:cs="Times New Roman"/>
          <w:sz w:val="28"/>
          <w:szCs w:val="36"/>
          <w:lang w:eastAsia="ru-RU"/>
        </w:rPr>
        <w:t>»</w:t>
      </w:r>
    </w:p>
    <w:p w:rsidR="00C513E2" w:rsidRPr="00E44845" w:rsidRDefault="00C513E2" w:rsidP="00C513E2">
      <w:pPr>
        <w:spacing w:after="0" w:line="360" w:lineRule="auto"/>
        <w:jc w:val="right"/>
        <w:rPr>
          <w:rFonts w:ascii="Times New Roman" w:eastAsia="Times New Roman" w:hAnsi="Times New Roman" w:cs="Times New Roman"/>
          <w:sz w:val="24"/>
          <w:szCs w:val="36"/>
          <w:lang w:eastAsia="ru-RU"/>
        </w:rPr>
      </w:pPr>
      <w:r w:rsidRPr="00E44845">
        <w:rPr>
          <w:rFonts w:ascii="Times New Roman" w:eastAsia="Times New Roman" w:hAnsi="Times New Roman" w:cs="Times New Roman"/>
          <w:sz w:val="24"/>
          <w:szCs w:val="36"/>
          <w:lang w:eastAsia="ru-RU"/>
        </w:rPr>
        <w:t>Утверждаю:</w:t>
      </w:r>
    </w:p>
    <w:p w:rsidR="00C513E2" w:rsidRDefault="00C513E2" w:rsidP="00C513E2">
      <w:pPr>
        <w:spacing w:after="0" w:line="360" w:lineRule="auto"/>
        <w:jc w:val="right"/>
        <w:rPr>
          <w:rFonts w:ascii="Times New Roman" w:eastAsia="Times New Roman" w:hAnsi="Times New Roman" w:cs="Times New Roman"/>
          <w:sz w:val="24"/>
          <w:szCs w:val="36"/>
          <w:lang w:eastAsia="ru-RU"/>
        </w:rPr>
      </w:pPr>
      <w:r w:rsidRPr="00E44845">
        <w:rPr>
          <w:rFonts w:ascii="Times New Roman" w:eastAsia="Times New Roman" w:hAnsi="Times New Roman" w:cs="Times New Roman"/>
          <w:sz w:val="24"/>
          <w:szCs w:val="36"/>
          <w:lang w:eastAsia="ru-RU"/>
        </w:rPr>
        <w:t xml:space="preserve">Заведующий МБДОУ «Детский сад № </w:t>
      </w:r>
      <w:r w:rsidR="007326D8">
        <w:rPr>
          <w:rFonts w:ascii="Times New Roman" w:eastAsia="Times New Roman" w:hAnsi="Times New Roman" w:cs="Times New Roman"/>
          <w:sz w:val="24"/>
          <w:szCs w:val="36"/>
          <w:lang w:eastAsia="ru-RU"/>
        </w:rPr>
        <w:t>69</w:t>
      </w:r>
      <w:r w:rsidRPr="00E44845">
        <w:rPr>
          <w:rFonts w:ascii="Times New Roman" w:eastAsia="Times New Roman" w:hAnsi="Times New Roman" w:cs="Times New Roman"/>
          <w:sz w:val="24"/>
          <w:szCs w:val="36"/>
          <w:lang w:eastAsia="ru-RU"/>
        </w:rPr>
        <w:t>»</w:t>
      </w:r>
    </w:p>
    <w:p w:rsidR="00A41CA8" w:rsidRDefault="00C513E2" w:rsidP="00C513E2">
      <w:pPr>
        <w:spacing w:after="0" w:line="360" w:lineRule="auto"/>
        <w:jc w:val="right"/>
        <w:rPr>
          <w:rFonts w:ascii="Georgia" w:hAnsi="Georgia"/>
          <w:color w:val="333333"/>
          <w:shd w:val="clear" w:color="auto" w:fill="FFFFFF"/>
        </w:rPr>
      </w:pPr>
      <w:r>
        <w:rPr>
          <w:rFonts w:ascii="Times New Roman" w:eastAsia="Times New Roman" w:hAnsi="Times New Roman" w:cs="Times New Roman"/>
          <w:sz w:val="24"/>
          <w:szCs w:val="36"/>
          <w:lang w:eastAsia="ru-RU"/>
        </w:rPr>
        <w:t>_________________</w:t>
      </w:r>
      <w:r w:rsidR="007326D8">
        <w:rPr>
          <w:rFonts w:ascii="Times New Roman" w:eastAsia="Times New Roman" w:hAnsi="Times New Roman" w:cs="Times New Roman"/>
          <w:sz w:val="24"/>
          <w:szCs w:val="36"/>
          <w:lang w:eastAsia="ru-RU"/>
        </w:rPr>
        <w:t>Шеметова Р.А.</w:t>
      </w:r>
    </w:p>
    <w:p w:rsidR="00A41CA8" w:rsidRDefault="00A41CA8" w:rsidP="00E40A4D">
      <w:pPr>
        <w:ind w:left="360"/>
        <w:rPr>
          <w:rFonts w:ascii="Georgia" w:hAnsi="Georgia"/>
          <w:color w:val="333333"/>
          <w:shd w:val="clear" w:color="auto" w:fill="FFFFFF"/>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8A68D9" w:rsidRPr="00A32FCF" w:rsidRDefault="00EE0FBD" w:rsidP="008A68D9">
      <w:pPr>
        <w:spacing w:after="0"/>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Программа саморазвития</w:t>
      </w:r>
    </w:p>
    <w:p w:rsidR="008A68D9" w:rsidRDefault="00C513E2" w:rsidP="008A68D9">
      <w:pPr>
        <w:spacing w:after="0"/>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Педагога по теме «Методы и приемы лепки в средней</w:t>
      </w:r>
      <w:r w:rsidR="007F52AA">
        <w:rPr>
          <w:rFonts w:ascii="Times New Roman" w:eastAsia="Times New Roman" w:hAnsi="Times New Roman" w:cs="Times New Roman"/>
          <w:sz w:val="32"/>
          <w:szCs w:val="28"/>
          <w:lang w:eastAsia="ru-RU"/>
        </w:rPr>
        <w:t>, старшей</w:t>
      </w:r>
      <w:r>
        <w:rPr>
          <w:rFonts w:ascii="Times New Roman" w:eastAsia="Times New Roman" w:hAnsi="Times New Roman" w:cs="Times New Roman"/>
          <w:sz w:val="32"/>
          <w:szCs w:val="28"/>
          <w:lang w:eastAsia="ru-RU"/>
        </w:rPr>
        <w:t xml:space="preserve"> группах </w:t>
      </w:r>
    </w:p>
    <w:p w:rsidR="00C513E2" w:rsidRPr="00A32FCF" w:rsidRDefault="00C513E2" w:rsidP="008A68D9">
      <w:pPr>
        <w:spacing w:after="0"/>
        <w:jc w:val="center"/>
        <w:rPr>
          <w:rFonts w:ascii="Times New Roman" w:eastAsia="Times New Roman" w:hAnsi="Times New Roman" w:cs="Times New Roman"/>
          <w:b/>
          <w:sz w:val="32"/>
          <w:szCs w:val="28"/>
          <w:lang w:eastAsia="ru-RU"/>
        </w:rPr>
      </w:pPr>
      <w:r>
        <w:rPr>
          <w:rFonts w:ascii="Times New Roman" w:eastAsia="Times New Roman" w:hAnsi="Times New Roman" w:cs="Times New Roman"/>
          <w:sz w:val="32"/>
          <w:szCs w:val="28"/>
          <w:lang w:eastAsia="ru-RU"/>
        </w:rPr>
        <w:t>детского сада»</w:t>
      </w:r>
    </w:p>
    <w:p w:rsidR="008A68D9" w:rsidRPr="00A32FCF" w:rsidRDefault="008A68D9" w:rsidP="008A68D9">
      <w:pPr>
        <w:spacing w:after="0"/>
        <w:rPr>
          <w:rFonts w:ascii="Times New Roman" w:eastAsia="Times New Roman" w:hAnsi="Times New Roman" w:cs="Times New Roman"/>
          <w:b/>
          <w:sz w:val="32"/>
          <w:szCs w:val="28"/>
          <w:lang w:eastAsia="ru-RU"/>
        </w:rPr>
      </w:pPr>
    </w:p>
    <w:p w:rsidR="008A68D9" w:rsidRPr="00A32FCF" w:rsidRDefault="008A68D9" w:rsidP="008A68D9">
      <w:pPr>
        <w:spacing w:after="0"/>
        <w:rPr>
          <w:rFonts w:ascii="Times New Roman" w:eastAsia="Times New Roman" w:hAnsi="Times New Roman" w:cs="Times New Roman"/>
          <w:b/>
          <w:sz w:val="32"/>
          <w:szCs w:val="28"/>
          <w:lang w:eastAsia="ru-RU"/>
        </w:rPr>
      </w:pPr>
    </w:p>
    <w:p w:rsidR="008A68D9" w:rsidRPr="00A32FCF" w:rsidRDefault="008A68D9" w:rsidP="008A68D9">
      <w:pPr>
        <w:spacing w:after="0"/>
        <w:rPr>
          <w:rFonts w:ascii="Times New Roman" w:eastAsia="Times New Roman" w:hAnsi="Times New Roman" w:cs="Times New Roman"/>
          <w:b/>
          <w:sz w:val="32"/>
          <w:szCs w:val="28"/>
          <w:lang w:eastAsia="ru-RU"/>
        </w:rPr>
      </w:pPr>
    </w:p>
    <w:p w:rsidR="008A68D9" w:rsidRPr="00A32FCF" w:rsidRDefault="008A68D9" w:rsidP="008A68D9">
      <w:pPr>
        <w:spacing w:after="0"/>
        <w:jc w:val="center"/>
        <w:rPr>
          <w:rFonts w:ascii="Times New Roman" w:eastAsia="Times New Roman" w:hAnsi="Times New Roman" w:cs="Times New Roman"/>
          <w:sz w:val="32"/>
          <w:szCs w:val="28"/>
          <w:lang w:eastAsia="ru-RU"/>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DA5DED">
      <w:pPr>
        <w:ind w:left="360"/>
        <w:jc w:val="right"/>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DA5DED" w:rsidRDefault="00DA5DED" w:rsidP="00DA5DED">
      <w:pPr>
        <w:spacing w:line="360" w:lineRule="auto"/>
        <w:jc w:val="right"/>
        <w:rPr>
          <w:rFonts w:ascii="Times New Roman" w:eastAsia="Times New Roman" w:hAnsi="Times New Roman" w:cs="Times New Roman"/>
          <w:sz w:val="28"/>
          <w:szCs w:val="36"/>
          <w:lang w:eastAsia="ru-RU"/>
        </w:rPr>
      </w:pPr>
      <w:r w:rsidRPr="00E44845">
        <w:rPr>
          <w:rFonts w:ascii="Times New Roman" w:eastAsia="Times New Roman" w:hAnsi="Times New Roman" w:cs="Times New Roman"/>
          <w:sz w:val="28"/>
          <w:szCs w:val="36"/>
          <w:lang w:eastAsia="ru-RU"/>
        </w:rPr>
        <w:t xml:space="preserve">Составила: </w:t>
      </w:r>
    </w:p>
    <w:p w:rsidR="00DA5DED" w:rsidRDefault="00DA5DED" w:rsidP="00DA5DED">
      <w:pPr>
        <w:spacing w:line="360" w:lineRule="auto"/>
        <w:jc w:val="right"/>
        <w:rPr>
          <w:rFonts w:ascii="Times New Roman" w:eastAsia="Times New Roman" w:hAnsi="Times New Roman" w:cs="Times New Roman"/>
          <w:sz w:val="28"/>
          <w:szCs w:val="36"/>
          <w:lang w:eastAsia="ru-RU"/>
        </w:rPr>
      </w:pPr>
      <w:proofErr w:type="gramStart"/>
      <w:r w:rsidRPr="00E44845">
        <w:rPr>
          <w:rFonts w:ascii="Times New Roman" w:eastAsia="Times New Roman" w:hAnsi="Times New Roman" w:cs="Times New Roman"/>
          <w:sz w:val="28"/>
          <w:szCs w:val="36"/>
          <w:lang w:eastAsia="ru-RU"/>
        </w:rPr>
        <w:t xml:space="preserve">воспитатель </w:t>
      </w:r>
      <w:r>
        <w:rPr>
          <w:rFonts w:ascii="Times New Roman" w:eastAsia="Times New Roman" w:hAnsi="Times New Roman" w:cs="Times New Roman"/>
          <w:sz w:val="28"/>
          <w:szCs w:val="36"/>
          <w:lang w:eastAsia="ru-RU"/>
        </w:rPr>
        <w:t xml:space="preserve"> </w:t>
      </w:r>
      <w:r w:rsidR="007326D8">
        <w:rPr>
          <w:rFonts w:ascii="Times New Roman" w:eastAsia="Times New Roman" w:hAnsi="Times New Roman" w:cs="Times New Roman"/>
          <w:sz w:val="28"/>
          <w:szCs w:val="36"/>
          <w:lang w:eastAsia="ru-RU"/>
        </w:rPr>
        <w:t>высшей</w:t>
      </w:r>
      <w:proofErr w:type="gramEnd"/>
      <w:r>
        <w:rPr>
          <w:rFonts w:ascii="Times New Roman" w:eastAsia="Times New Roman" w:hAnsi="Times New Roman" w:cs="Times New Roman"/>
          <w:sz w:val="28"/>
          <w:szCs w:val="36"/>
          <w:lang w:eastAsia="ru-RU"/>
        </w:rPr>
        <w:t xml:space="preserve"> квалификационной категории </w:t>
      </w:r>
    </w:p>
    <w:p w:rsidR="00DA5DED" w:rsidRDefault="00DA5DED" w:rsidP="00DA5DED">
      <w:pPr>
        <w:spacing w:line="360" w:lineRule="auto"/>
        <w:jc w:val="right"/>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Терновская Наталия Евгеньевна</w:t>
      </w:r>
    </w:p>
    <w:p w:rsidR="006052CF" w:rsidRDefault="00DA5DED" w:rsidP="00DA5DED">
      <w:pPr>
        <w:ind w:left="360"/>
        <w:jc w:val="right"/>
        <w:rPr>
          <w:rFonts w:ascii="Arial" w:hAnsi="Arial" w:cs="Arial"/>
          <w:color w:val="5C5C5C"/>
          <w:sz w:val="21"/>
          <w:szCs w:val="21"/>
          <w:shd w:val="clear" w:color="auto" w:fill="EEEEEE"/>
        </w:rPr>
      </w:pPr>
      <w:r>
        <w:rPr>
          <w:rFonts w:ascii="Times New Roman" w:eastAsia="Times New Roman" w:hAnsi="Times New Roman" w:cs="Times New Roman"/>
          <w:sz w:val="28"/>
          <w:szCs w:val="36"/>
          <w:lang w:eastAsia="ru-RU"/>
        </w:rPr>
        <w:t xml:space="preserve">Стаж в должности – </w:t>
      </w:r>
      <w:r w:rsidR="007326D8">
        <w:rPr>
          <w:rFonts w:ascii="Times New Roman" w:eastAsia="Times New Roman" w:hAnsi="Times New Roman" w:cs="Times New Roman"/>
          <w:sz w:val="28"/>
          <w:szCs w:val="36"/>
          <w:lang w:eastAsia="ru-RU"/>
        </w:rPr>
        <w:t>27</w:t>
      </w:r>
      <w:r>
        <w:rPr>
          <w:rFonts w:ascii="Times New Roman" w:eastAsia="Times New Roman" w:hAnsi="Times New Roman" w:cs="Times New Roman"/>
          <w:sz w:val="28"/>
          <w:szCs w:val="36"/>
          <w:lang w:eastAsia="ru-RU"/>
        </w:rPr>
        <w:t xml:space="preserve"> </w:t>
      </w:r>
      <w:r w:rsidR="007326D8">
        <w:rPr>
          <w:rFonts w:ascii="Times New Roman" w:eastAsia="Times New Roman" w:hAnsi="Times New Roman" w:cs="Times New Roman"/>
          <w:sz w:val="28"/>
          <w:szCs w:val="36"/>
          <w:lang w:eastAsia="ru-RU"/>
        </w:rPr>
        <w:t>лет</w:t>
      </w: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6052CF" w:rsidRDefault="006052CF" w:rsidP="00E40A4D">
      <w:pPr>
        <w:ind w:left="360"/>
        <w:rPr>
          <w:rFonts w:ascii="Arial" w:hAnsi="Arial" w:cs="Arial"/>
          <w:color w:val="5C5C5C"/>
          <w:sz w:val="21"/>
          <w:szCs w:val="21"/>
          <w:shd w:val="clear" w:color="auto" w:fill="EEEEEE"/>
        </w:rPr>
      </w:pPr>
    </w:p>
    <w:p w:rsidR="00AE54D5" w:rsidRDefault="00AE54D5" w:rsidP="00E40A4D">
      <w:pPr>
        <w:ind w:left="360"/>
        <w:rPr>
          <w:rFonts w:ascii="Arial" w:hAnsi="Arial" w:cs="Arial"/>
          <w:color w:val="000000" w:themeColor="text1"/>
          <w:sz w:val="21"/>
          <w:szCs w:val="21"/>
          <w:shd w:val="clear" w:color="auto" w:fill="EEEEEE"/>
        </w:rPr>
      </w:pPr>
    </w:p>
    <w:p w:rsidR="006052CF" w:rsidRPr="00AE54D5" w:rsidRDefault="00AE54D5" w:rsidP="00AE54D5">
      <w:pPr>
        <w:jc w:val="center"/>
        <w:rPr>
          <w:rFonts w:ascii="Times New Roman" w:hAnsi="Times New Roman" w:cs="Times New Roman"/>
          <w:sz w:val="24"/>
          <w:szCs w:val="24"/>
        </w:rPr>
      </w:pPr>
      <w:r w:rsidRPr="00AE54D5">
        <w:rPr>
          <w:rFonts w:ascii="Times New Roman" w:hAnsi="Times New Roman" w:cs="Times New Roman"/>
          <w:sz w:val="24"/>
          <w:szCs w:val="24"/>
        </w:rPr>
        <w:t>20</w:t>
      </w:r>
      <w:r w:rsidR="007326D8">
        <w:rPr>
          <w:rFonts w:ascii="Times New Roman" w:hAnsi="Times New Roman" w:cs="Times New Roman"/>
          <w:sz w:val="24"/>
          <w:szCs w:val="24"/>
        </w:rPr>
        <w:t>2</w:t>
      </w:r>
      <w:r w:rsidR="00F5314E">
        <w:rPr>
          <w:rFonts w:ascii="Times New Roman" w:hAnsi="Times New Roman" w:cs="Times New Roman"/>
          <w:sz w:val="24"/>
          <w:szCs w:val="24"/>
        </w:rPr>
        <w:t xml:space="preserve">0 </w:t>
      </w:r>
      <w:r w:rsidR="007326D8">
        <w:rPr>
          <w:rFonts w:ascii="Times New Roman" w:hAnsi="Times New Roman" w:cs="Times New Roman"/>
          <w:sz w:val="24"/>
          <w:szCs w:val="24"/>
        </w:rPr>
        <w:t>-</w:t>
      </w:r>
      <w:r w:rsidR="00F5314E">
        <w:rPr>
          <w:rFonts w:ascii="Times New Roman" w:hAnsi="Times New Roman" w:cs="Times New Roman"/>
          <w:sz w:val="24"/>
          <w:szCs w:val="24"/>
        </w:rPr>
        <w:t xml:space="preserve"> </w:t>
      </w:r>
      <w:r w:rsidR="007326D8">
        <w:rPr>
          <w:rFonts w:ascii="Times New Roman" w:hAnsi="Times New Roman" w:cs="Times New Roman"/>
          <w:sz w:val="24"/>
          <w:szCs w:val="24"/>
        </w:rPr>
        <w:t>2022</w:t>
      </w:r>
      <w:r w:rsidRPr="00AE54D5">
        <w:rPr>
          <w:rFonts w:ascii="Times New Roman" w:hAnsi="Times New Roman" w:cs="Times New Roman"/>
          <w:sz w:val="24"/>
          <w:szCs w:val="24"/>
        </w:rPr>
        <w:t xml:space="preserve"> год</w:t>
      </w:r>
    </w:p>
    <w:p w:rsidR="00A41CA8" w:rsidRDefault="00A41CA8" w:rsidP="00E40A4D">
      <w:pPr>
        <w:ind w:left="360"/>
        <w:rPr>
          <w:sz w:val="52"/>
        </w:rPr>
      </w:pPr>
    </w:p>
    <w:p w:rsidR="008A68D9" w:rsidRPr="00A32FCF" w:rsidRDefault="008A68D9" w:rsidP="0011700F">
      <w:pPr>
        <w:spacing w:before="240"/>
        <w:rPr>
          <w:rFonts w:ascii="Times New Roman" w:eastAsia="Times New Roman" w:hAnsi="Times New Roman" w:cs="Times New Roman"/>
          <w:b/>
          <w:sz w:val="28"/>
          <w:lang w:eastAsia="ru-RU"/>
        </w:rPr>
      </w:pPr>
      <w:r w:rsidRPr="00A32FCF">
        <w:rPr>
          <w:rFonts w:ascii="Times New Roman" w:eastAsia="Times New Roman" w:hAnsi="Times New Roman" w:cs="Times New Roman"/>
          <w:b/>
          <w:sz w:val="28"/>
          <w:lang w:eastAsia="ru-RU"/>
        </w:rPr>
        <w:t>Актуальность</w:t>
      </w:r>
    </w:p>
    <w:p w:rsidR="00C60301" w:rsidRPr="00EA79A1" w:rsidRDefault="008A68D9" w:rsidP="00EA79A1">
      <w:pPr>
        <w:spacing w:before="240"/>
        <w:rPr>
          <w:rFonts w:ascii="Times New Roman" w:eastAsia="Times New Roman" w:hAnsi="Times New Roman" w:cs="Times New Roman"/>
          <w:color w:val="000000" w:themeColor="text1"/>
          <w:sz w:val="28"/>
          <w:szCs w:val="28"/>
          <w:lang w:eastAsia="ru-RU"/>
        </w:rPr>
      </w:pPr>
      <w:r w:rsidRPr="00EA79A1">
        <w:rPr>
          <w:rFonts w:ascii="Times New Roman" w:eastAsia="Times New Roman" w:hAnsi="Times New Roman" w:cs="Times New Roman"/>
          <w:color w:val="000000" w:themeColor="text1"/>
          <w:sz w:val="28"/>
          <w:lang w:eastAsia="ru-RU"/>
        </w:rPr>
        <w:t>Современная действительность вносит свои коррективы в развитие дошкольников. Наиболее успешными формами работы с детьми становятся те, которые построены на принципе общения и игры. Кроме того ребенок должен видеть и понимать к чему он стремится, он должен ощущать результат своей деятельности. </w:t>
      </w:r>
      <w:r w:rsidRPr="00EA79A1">
        <w:rPr>
          <w:rFonts w:ascii="Times New Roman" w:eastAsia="Times New Roman" w:hAnsi="Times New Roman" w:cs="Times New Roman"/>
          <w:color w:val="000000" w:themeColor="text1"/>
          <w:sz w:val="28"/>
          <w:lang w:eastAsia="ru-RU"/>
        </w:rPr>
        <w:br/>
      </w:r>
      <w:r w:rsidRPr="00EA79A1">
        <w:rPr>
          <w:rFonts w:ascii="Times New Roman" w:eastAsia="Times New Roman" w:hAnsi="Times New Roman" w:cs="Times New Roman"/>
          <w:color w:val="000000" w:themeColor="text1"/>
          <w:sz w:val="28"/>
          <w:szCs w:val="28"/>
          <w:lang w:eastAsia="ru-RU"/>
        </w:rPr>
        <w:t xml:space="preserve">Одним из средств активизации творческого потенциала ребенка </w:t>
      </w:r>
      <w:r w:rsidR="0011700F" w:rsidRPr="00EA79A1">
        <w:rPr>
          <w:rFonts w:ascii="Times New Roman" w:eastAsia="Times New Roman" w:hAnsi="Times New Roman" w:cs="Times New Roman"/>
          <w:color w:val="000000" w:themeColor="text1"/>
          <w:sz w:val="28"/>
          <w:szCs w:val="28"/>
          <w:lang w:eastAsia="ru-RU"/>
        </w:rPr>
        <w:t xml:space="preserve"> </w:t>
      </w:r>
      <w:r w:rsidRPr="00EA79A1">
        <w:rPr>
          <w:rFonts w:ascii="Times New Roman" w:eastAsia="Times New Roman" w:hAnsi="Times New Roman" w:cs="Times New Roman"/>
          <w:color w:val="000000" w:themeColor="text1"/>
          <w:sz w:val="28"/>
          <w:szCs w:val="28"/>
          <w:lang w:eastAsia="ru-RU"/>
        </w:rPr>
        <w:t xml:space="preserve">является </w:t>
      </w:r>
      <w:r w:rsidR="0011700F" w:rsidRPr="00EA79A1">
        <w:rPr>
          <w:rFonts w:ascii="Times New Roman" w:eastAsia="Times New Roman" w:hAnsi="Times New Roman" w:cs="Times New Roman"/>
          <w:color w:val="000000" w:themeColor="text1"/>
          <w:sz w:val="28"/>
          <w:szCs w:val="28"/>
          <w:lang w:eastAsia="ru-RU"/>
        </w:rPr>
        <w:t>лепка</w:t>
      </w:r>
      <w:r w:rsidR="00C60301" w:rsidRPr="00EA79A1">
        <w:rPr>
          <w:rFonts w:ascii="Times New Roman" w:eastAsia="Times New Roman" w:hAnsi="Times New Roman" w:cs="Times New Roman"/>
          <w:color w:val="000000" w:themeColor="text1"/>
          <w:sz w:val="28"/>
          <w:szCs w:val="28"/>
          <w:lang w:eastAsia="ru-RU"/>
        </w:rPr>
        <w:t>.</w:t>
      </w:r>
    </w:p>
    <w:p w:rsidR="008F296A" w:rsidRPr="00EA79A1" w:rsidRDefault="00C60301" w:rsidP="008F296A">
      <w:pPr>
        <w:rPr>
          <w:rFonts w:ascii="Times New Roman" w:hAnsi="Times New Roman" w:cs="Times New Roman"/>
          <w:color w:val="000000" w:themeColor="text1"/>
          <w:sz w:val="28"/>
          <w:szCs w:val="28"/>
          <w:shd w:val="clear" w:color="auto" w:fill="F8F8F8"/>
        </w:rPr>
      </w:pPr>
      <w:r w:rsidRPr="00EA79A1">
        <w:rPr>
          <w:rFonts w:ascii="Times New Roman" w:eastAsia="Times New Roman" w:hAnsi="Times New Roman" w:cs="Times New Roman"/>
          <w:color w:val="000000" w:themeColor="text1"/>
          <w:sz w:val="28"/>
          <w:szCs w:val="28"/>
          <w:lang w:eastAsia="ru-RU"/>
        </w:rPr>
        <w:t xml:space="preserve"> </w:t>
      </w:r>
      <w:r w:rsidRPr="00DA5DED">
        <w:rPr>
          <w:rFonts w:ascii="Times New Roman" w:hAnsi="Times New Roman" w:cs="Times New Roman"/>
          <w:color w:val="000000" w:themeColor="text1"/>
          <w:sz w:val="28"/>
          <w:szCs w:val="28"/>
          <w:shd w:val="clear" w:color="auto" w:fill="F8F8F8"/>
        </w:rPr>
        <w:t>Среди многочисленных детских забав лепка из пластилина с детьми является не просто увлекательным, но и очень полезным делом. В процессе создания объемных фигурок детки учат сочетания цветов, запоминают геометрические формы, развивают координацию движений пальцев, к тому же занятия с пластилином займут крошек на длительное время, что позволит вам посвятить свое время иным делам.</w:t>
      </w:r>
    </w:p>
    <w:p w:rsidR="008F296A" w:rsidRPr="00EA79A1" w:rsidRDefault="008A68D9" w:rsidP="008F296A">
      <w:pPr>
        <w:rPr>
          <w:rFonts w:ascii="Times New Roman" w:hAnsi="Times New Roman" w:cs="Times New Roman"/>
          <w:color w:val="000000" w:themeColor="text1"/>
          <w:sz w:val="28"/>
          <w:szCs w:val="28"/>
          <w:shd w:val="clear" w:color="auto" w:fill="F8F8F8"/>
        </w:rPr>
      </w:pPr>
      <w:r w:rsidRPr="00EA79A1">
        <w:rPr>
          <w:rFonts w:ascii="Times New Roman" w:eastAsia="Times New Roman" w:hAnsi="Times New Roman" w:cs="Times New Roman"/>
          <w:color w:val="000000" w:themeColor="text1"/>
          <w:sz w:val="28"/>
          <w:lang w:eastAsia="ru-RU"/>
        </w:rPr>
        <w:t> </w:t>
      </w:r>
      <w:r w:rsidR="008F296A" w:rsidRPr="00EA79A1">
        <w:rPr>
          <w:rFonts w:ascii="Times New Roman" w:hAnsi="Times New Roman" w:cs="Times New Roman"/>
          <w:color w:val="000000" w:themeColor="text1"/>
          <w:sz w:val="28"/>
          <w:szCs w:val="28"/>
          <w:shd w:val="clear" w:color="auto" w:fill="F8F8F8"/>
        </w:rPr>
        <w:t>Такое нехитрое занятие, как лепка, при своей простоте и финансовой доступности оказывает немалое действие на формирование основных навыков у малыша, к тому же помогает нормализовать его психическое состояние и развивает всестороннее мышление.</w:t>
      </w:r>
    </w:p>
    <w:p w:rsidR="00346B9A" w:rsidRPr="00EA79A1" w:rsidRDefault="00346B9A" w:rsidP="008F296A">
      <w:pPr>
        <w:rPr>
          <w:rFonts w:ascii="Times New Roman" w:hAnsi="Times New Roman" w:cs="Times New Roman"/>
          <w:color w:val="000000" w:themeColor="text1"/>
          <w:sz w:val="28"/>
          <w:szCs w:val="28"/>
        </w:rPr>
      </w:pPr>
      <w:r w:rsidRPr="00EA79A1">
        <w:rPr>
          <w:rStyle w:val="a8"/>
          <w:rFonts w:ascii="Times New Roman" w:hAnsi="Times New Roman" w:cs="Times New Roman"/>
          <w:b w:val="0"/>
          <w:color w:val="000000" w:themeColor="text1"/>
          <w:sz w:val="28"/>
          <w:szCs w:val="28"/>
          <w:bdr w:val="none" w:sz="0" w:space="0" w:color="auto" w:frame="1"/>
          <w:shd w:val="clear" w:color="auto" w:fill="FFFFFF"/>
        </w:rPr>
        <w:t xml:space="preserve">Пластилин – чудесный уникальный материал для творчества, известный каждому с детства. Однако не каждый знает историю появления пластилина, который был создан в 19 веке, благодаря экспериментам преподавателя британской школы искусств Вильяма </w:t>
      </w:r>
      <w:proofErr w:type="spellStart"/>
      <w:r w:rsidRPr="00EA79A1">
        <w:rPr>
          <w:rStyle w:val="a8"/>
          <w:rFonts w:ascii="Times New Roman" w:hAnsi="Times New Roman" w:cs="Times New Roman"/>
          <w:b w:val="0"/>
          <w:color w:val="000000" w:themeColor="text1"/>
          <w:sz w:val="28"/>
          <w:szCs w:val="28"/>
          <w:bdr w:val="none" w:sz="0" w:space="0" w:color="auto" w:frame="1"/>
          <w:shd w:val="clear" w:color="auto" w:fill="FFFFFF"/>
        </w:rPr>
        <w:t>Харбутта</w:t>
      </w:r>
      <w:proofErr w:type="spellEnd"/>
      <w:r w:rsidRPr="00EA79A1">
        <w:rPr>
          <w:rStyle w:val="a8"/>
          <w:rFonts w:ascii="Times New Roman" w:hAnsi="Times New Roman" w:cs="Times New Roman"/>
          <w:b w:val="0"/>
          <w:color w:val="000000" w:themeColor="text1"/>
          <w:sz w:val="28"/>
          <w:szCs w:val="28"/>
          <w:bdr w:val="none" w:sz="0" w:space="0" w:color="auto" w:frame="1"/>
          <w:shd w:val="clear" w:color="auto" w:fill="FFFFFF"/>
        </w:rPr>
        <w:t>.</w:t>
      </w:r>
    </w:p>
    <w:p w:rsidR="00346B9A" w:rsidRPr="00EA79A1" w:rsidRDefault="00346B9A" w:rsidP="00346B9A">
      <w:pPr>
        <w:rPr>
          <w:rFonts w:ascii="Times New Roman" w:hAnsi="Times New Roman" w:cs="Times New Roman"/>
          <w:color w:val="000000" w:themeColor="text1"/>
          <w:sz w:val="28"/>
          <w:szCs w:val="28"/>
          <w:shd w:val="clear" w:color="auto" w:fill="FFFFFF"/>
        </w:rPr>
      </w:pPr>
      <w:r w:rsidRPr="00EA79A1">
        <w:rPr>
          <w:rFonts w:ascii="Times New Roman" w:hAnsi="Times New Roman" w:cs="Times New Roman"/>
          <w:color w:val="000000" w:themeColor="text1"/>
          <w:sz w:val="28"/>
          <w:szCs w:val="28"/>
          <w:shd w:val="clear" w:color="auto" w:fill="FFFFFF"/>
        </w:rPr>
        <w:t xml:space="preserve">Пластилин появился в результате постоянного экспериментирования автора, работавшего над простым и практичным материалом для моделирования. Вильям бы преподавателем школы искусств, и его целью было создание для студентов такого материала, который бы, в отличие от застывающей глины, можно было применять многократно. Однако получившаяся у </w:t>
      </w:r>
      <w:proofErr w:type="spellStart"/>
      <w:r w:rsidRPr="00EA79A1">
        <w:rPr>
          <w:rFonts w:ascii="Times New Roman" w:hAnsi="Times New Roman" w:cs="Times New Roman"/>
          <w:color w:val="000000" w:themeColor="text1"/>
          <w:sz w:val="28"/>
          <w:szCs w:val="28"/>
          <w:shd w:val="clear" w:color="auto" w:fill="FFFFFF"/>
        </w:rPr>
        <w:t>Харбутта</w:t>
      </w:r>
      <w:proofErr w:type="spellEnd"/>
      <w:r w:rsidRPr="00EA79A1">
        <w:rPr>
          <w:rFonts w:ascii="Times New Roman" w:hAnsi="Times New Roman" w:cs="Times New Roman"/>
          <w:color w:val="000000" w:themeColor="text1"/>
          <w:sz w:val="28"/>
          <w:szCs w:val="28"/>
          <w:shd w:val="clear" w:color="auto" w:fill="FFFFFF"/>
        </w:rPr>
        <w:t xml:space="preserve"> пластичная масса очень полюбилась не только студентам, но и его собственным детям, которые заполнили пластилиновыми изделиями буквально весь дом.</w:t>
      </w:r>
    </w:p>
    <w:p w:rsidR="00322B53" w:rsidRDefault="00EA79A1" w:rsidP="00322B53">
      <w:pPr>
        <w:rPr>
          <w:rFonts w:ascii="Arial" w:hAnsi="Arial" w:cs="Arial"/>
          <w:color w:val="000000"/>
          <w:shd w:val="clear" w:color="auto" w:fill="FFFFFF"/>
        </w:rPr>
      </w:pPr>
      <w:r w:rsidRPr="00EA79A1">
        <w:rPr>
          <w:rFonts w:ascii="Times New Roman" w:hAnsi="Times New Roman" w:cs="Times New Roman"/>
          <w:color w:val="333333"/>
          <w:sz w:val="28"/>
          <w:szCs w:val="28"/>
        </w:rPr>
        <w:t>Классический рецепт пластилина – глиняный порошок, животные жиры, воск, красящие ферменты, а также другие компоненты, препятствующие высыханию. Однако сейчас, помимо классических вариаций, под названием «пластилин» выпускаются самые разные составы. Например, можно купить мягкий пластилин для лепки, который идеально подходит для малышей. Есть безопасный пластилин на растительной основе, не имеющий добавок, способных повредить малышу при попадании в рот. Выпускается скульптурный пластилин и пластилин для обжига. Без сомнения, с появлением такого чудесного материала, как пластилин, мир стал намного богаче и интереснее.</w:t>
      </w:r>
      <w:r w:rsidR="00322B53" w:rsidRPr="00322B53">
        <w:rPr>
          <w:rFonts w:ascii="Arial" w:hAnsi="Arial" w:cs="Arial"/>
          <w:color w:val="000000"/>
          <w:shd w:val="clear" w:color="auto" w:fill="FFFFFF"/>
        </w:rPr>
        <w:t xml:space="preserve"> </w:t>
      </w:r>
    </w:p>
    <w:p w:rsidR="00322B53" w:rsidRDefault="00322B53" w:rsidP="00322B53">
      <w:r w:rsidRPr="00322B53">
        <w:rPr>
          <w:rFonts w:ascii="Times New Roman" w:hAnsi="Times New Roman" w:cs="Times New Roman"/>
          <w:color w:val="000000"/>
          <w:sz w:val="28"/>
          <w:szCs w:val="28"/>
          <w:shd w:val="clear" w:color="auto" w:fill="FFFFFF"/>
        </w:rPr>
        <w:lastRenderedPageBreak/>
        <w:t>Изобразительное искусство, и в частности лепка в дошкольном возрасте, является эффективным средством для подготовки руки ребенка дошкольного возраста к письму, изучение формы предмета, его величины, строения, цвета, назначения</w:t>
      </w:r>
      <w:r>
        <w:rPr>
          <w:rFonts w:ascii="Arial" w:hAnsi="Arial" w:cs="Arial"/>
          <w:color w:val="000000"/>
          <w:shd w:val="clear" w:color="auto" w:fill="FFFFFF"/>
        </w:rPr>
        <w:t>.</w:t>
      </w:r>
    </w:p>
    <w:p w:rsidR="00EA79A1" w:rsidRDefault="00EA79A1" w:rsidP="00346B9A">
      <w:pPr>
        <w:rPr>
          <w:rFonts w:ascii="Times New Roman" w:eastAsia="Times New Roman" w:hAnsi="Times New Roman" w:cs="Times New Roman"/>
          <w:sz w:val="28"/>
          <w:szCs w:val="28"/>
          <w:lang w:eastAsia="ru-RU"/>
        </w:rPr>
      </w:pPr>
    </w:p>
    <w:p w:rsidR="00346B9A" w:rsidRDefault="001C311E" w:rsidP="00346B9A">
      <w:pPr>
        <w:rPr>
          <w:rFonts w:ascii="Times New Roman" w:hAnsi="Times New Roman" w:cs="Times New Roman"/>
          <w:color w:val="000000" w:themeColor="text1"/>
          <w:sz w:val="28"/>
          <w:szCs w:val="28"/>
          <w:shd w:val="clear" w:color="auto" w:fill="F8F8F8"/>
        </w:rPr>
      </w:pPr>
      <w:r w:rsidRPr="001C311E">
        <w:rPr>
          <w:rFonts w:ascii="Times New Roman" w:eastAsia="Times New Roman" w:hAnsi="Times New Roman" w:cs="Times New Roman"/>
          <w:sz w:val="28"/>
          <w:lang w:eastAsia="ru-RU"/>
        </w:rPr>
        <w:t>Занятия лепкой</w:t>
      </w:r>
      <w:r w:rsidR="008A68D9" w:rsidRPr="001C311E">
        <w:rPr>
          <w:rFonts w:ascii="Times New Roman" w:eastAsia="Times New Roman" w:hAnsi="Times New Roman" w:cs="Times New Roman"/>
          <w:sz w:val="28"/>
          <w:lang w:eastAsia="ru-RU"/>
        </w:rPr>
        <w:t>: </w:t>
      </w:r>
      <w:r w:rsidR="008A68D9" w:rsidRPr="001C311E">
        <w:rPr>
          <w:rFonts w:ascii="Times New Roman" w:eastAsia="Times New Roman" w:hAnsi="Times New Roman" w:cs="Times New Roman"/>
          <w:sz w:val="28"/>
          <w:lang w:eastAsia="ru-RU"/>
        </w:rPr>
        <w:br/>
      </w:r>
      <w:r w:rsidR="00346B9A">
        <w:rPr>
          <w:rFonts w:ascii="Times New Roman" w:hAnsi="Times New Roman" w:cs="Times New Roman"/>
          <w:color w:val="000000" w:themeColor="text1"/>
          <w:sz w:val="28"/>
          <w:szCs w:val="28"/>
          <w:shd w:val="clear" w:color="auto" w:fill="F8F8F8"/>
        </w:rPr>
        <w:t xml:space="preserve">- </w:t>
      </w:r>
      <w:r w:rsidRPr="001C311E">
        <w:rPr>
          <w:rFonts w:ascii="Times New Roman" w:hAnsi="Times New Roman" w:cs="Times New Roman"/>
          <w:color w:val="000000" w:themeColor="text1"/>
          <w:sz w:val="28"/>
          <w:szCs w:val="28"/>
          <w:shd w:val="clear" w:color="auto" w:fill="F8F8F8"/>
        </w:rPr>
        <w:t xml:space="preserve"> помогают развивать мелкую моторику, значит, у ребенка стабилизируется координация движений; </w:t>
      </w:r>
    </w:p>
    <w:p w:rsidR="00346B9A" w:rsidRDefault="00346B9A" w:rsidP="001C311E">
      <w:pPr>
        <w:ind w:left="720"/>
        <w:rPr>
          <w:rFonts w:ascii="Times New Roman" w:hAnsi="Times New Roman" w:cs="Times New Roman"/>
          <w:color w:val="000000" w:themeColor="text1"/>
          <w:sz w:val="28"/>
          <w:szCs w:val="28"/>
          <w:shd w:val="clear" w:color="auto" w:fill="F8F8F8"/>
        </w:rPr>
      </w:pPr>
      <w:r>
        <w:rPr>
          <w:rFonts w:ascii="Times New Roman" w:eastAsia="Times New Roman" w:hAnsi="Times New Roman" w:cs="Times New Roman"/>
          <w:sz w:val="28"/>
          <w:lang w:eastAsia="ru-RU"/>
        </w:rPr>
        <w:t>-</w:t>
      </w:r>
      <w:r>
        <w:rPr>
          <w:rFonts w:ascii="Times New Roman" w:hAnsi="Times New Roman" w:cs="Times New Roman"/>
          <w:color w:val="000000" w:themeColor="text1"/>
          <w:sz w:val="28"/>
          <w:szCs w:val="28"/>
          <w:shd w:val="clear" w:color="auto" w:fill="F8F8F8"/>
        </w:rPr>
        <w:t xml:space="preserve"> </w:t>
      </w:r>
      <w:r w:rsidR="001C311E" w:rsidRPr="001C311E">
        <w:rPr>
          <w:rFonts w:ascii="Times New Roman" w:hAnsi="Times New Roman" w:cs="Times New Roman"/>
          <w:color w:val="000000" w:themeColor="text1"/>
          <w:sz w:val="28"/>
          <w:szCs w:val="28"/>
          <w:shd w:val="clear" w:color="auto" w:fill="F8F8F8"/>
        </w:rPr>
        <w:t xml:space="preserve">хорошо развитая моторика конечностей помогает детям быстрее заговорить; </w:t>
      </w:r>
    </w:p>
    <w:p w:rsidR="00346B9A" w:rsidRDefault="00346B9A" w:rsidP="001C311E">
      <w:pPr>
        <w:ind w:left="720"/>
        <w:rPr>
          <w:rFonts w:ascii="Times New Roman" w:hAnsi="Times New Roman" w:cs="Times New Roman"/>
          <w:color w:val="000000" w:themeColor="text1"/>
          <w:sz w:val="28"/>
          <w:szCs w:val="28"/>
          <w:shd w:val="clear" w:color="auto" w:fill="F8F8F8"/>
        </w:rPr>
      </w:pPr>
      <w:r>
        <w:rPr>
          <w:rFonts w:ascii="Times New Roman" w:hAnsi="Times New Roman" w:cs="Times New Roman"/>
          <w:color w:val="000000" w:themeColor="text1"/>
          <w:sz w:val="28"/>
          <w:szCs w:val="28"/>
          <w:shd w:val="clear" w:color="auto" w:fill="F8F8F8"/>
        </w:rPr>
        <w:t xml:space="preserve">- </w:t>
      </w:r>
      <w:r w:rsidR="001C311E" w:rsidRPr="001C311E">
        <w:rPr>
          <w:rFonts w:ascii="Times New Roman" w:hAnsi="Times New Roman" w:cs="Times New Roman"/>
          <w:color w:val="000000" w:themeColor="text1"/>
          <w:sz w:val="28"/>
          <w:szCs w:val="28"/>
          <w:shd w:val="clear" w:color="auto" w:fill="F8F8F8"/>
        </w:rPr>
        <w:t xml:space="preserve">регулярные занятия спокойными играми способствуют нормализации сна и понижению чрезмерной активности; </w:t>
      </w:r>
    </w:p>
    <w:p w:rsidR="00346B9A" w:rsidRDefault="00346B9A" w:rsidP="001C311E">
      <w:pPr>
        <w:ind w:left="720"/>
        <w:rPr>
          <w:rFonts w:ascii="Times New Roman" w:hAnsi="Times New Roman" w:cs="Times New Roman"/>
          <w:color w:val="000000" w:themeColor="text1"/>
          <w:sz w:val="28"/>
          <w:szCs w:val="28"/>
          <w:shd w:val="clear" w:color="auto" w:fill="F8F8F8"/>
        </w:rPr>
      </w:pPr>
      <w:r>
        <w:rPr>
          <w:rFonts w:ascii="Times New Roman" w:hAnsi="Times New Roman" w:cs="Times New Roman"/>
          <w:color w:val="000000" w:themeColor="text1"/>
          <w:sz w:val="28"/>
          <w:szCs w:val="28"/>
          <w:shd w:val="clear" w:color="auto" w:fill="F8F8F8"/>
        </w:rPr>
        <w:t xml:space="preserve">- </w:t>
      </w:r>
      <w:r w:rsidR="001C311E" w:rsidRPr="001C311E">
        <w:rPr>
          <w:rFonts w:ascii="Times New Roman" w:hAnsi="Times New Roman" w:cs="Times New Roman"/>
          <w:color w:val="000000" w:themeColor="text1"/>
          <w:sz w:val="28"/>
          <w:szCs w:val="28"/>
          <w:shd w:val="clear" w:color="auto" w:fill="F8F8F8"/>
        </w:rPr>
        <w:t xml:space="preserve">благодаря занятиям лепкой у ребенка укрепляется память – как зрительная, так и слуховая; </w:t>
      </w:r>
    </w:p>
    <w:p w:rsidR="001C311E" w:rsidRDefault="00346B9A" w:rsidP="001C311E">
      <w:pPr>
        <w:ind w:left="720"/>
        <w:rPr>
          <w:rFonts w:ascii="Times New Roman" w:hAnsi="Times New Roman" w:cs="Times New Roman"/>
          <w:color w:val="444444"/>
          <w:sz w:val="28"/>
          <w:szCs w:val="28"/>
          <w:shd w:val="clear" w:color="auto" w:fill="F8F8F8"/>
        </w:rPr>
      </w:pPr>
      <w:r>
        <w:rPr>
          <w:rFonts w:ascii="Times New Roman" w:hAnsi="Times New Roman" w:cs="Times New Roman"/>
          <w:color w:val="000000" w:themeColor="text1"/>
          <w:sz w:val="28"/>
          <w:szCs w:val="28"/>
          <w:shd w:val="clear" w:color="auto" w:fill="F8F8F8"/>
        </w:rPr>
        <w:t xml:space="preserve">- </w:t>
      </w:r>
      <w:r w:rsidR="001C311E" w:rsidRPr="001C311E">
        <w:rPr>
          <w:rFonts w:ascii="Times New Roman" w:hAnsi="Times New Roman" w:cs="Times New Roman"/>
          <w:color w:val="000000" w:themeColor="text1"/>
          <w:sz w:val="28"/>
          <w:szCs w:val="28"/>
          <w:shd w:val="clear" w:color="auto" w:fill="F8F8F8"/>
        </w:rPr>
        <w:t>процесс создания новых форм из стандартных кусочков мягкого материала помогает развивать логическое мышление детей</w:t>
      </w:r>
      <w:r w:rsidR="001C311E" w:rsidRPr="001C311E">
        <w:rPr>
          <w:rFonts w:ascii="Times New Roman" w:hAnsi="Times New Roman" w:cs="Times New Roman"/>
          <w:color w:val="444444"/>
          <w:sz w:val="28"/>
          <w:szCs w:val="28"/>
          <w:shd w:val="clear" w:color="auto" w:fill="F8F8F8"/>
        </w:rPr>
        <w:t>.</w:t>
      </w:r>
    </w:p>
    <w:p w:rsidR="00E158DC" w:rsidRPr="00E158DC" w:rsidRDefault="00E158DC" w:rsidP="00E158DC">
      <w:pPr>
        <w:pStyle w:val="a7"/>
        <w:shd w:val="clear" w:color="auto" w:fill="FFFFFF"/>
        <w:spacing w:before="225" w:beforeAutospacing="0" w:after="225" w:afterAutospacing="0"/>
        <w:ind w:left="709"/>
        <w:rPr>
          <w:color w:val="000000" w:themeColor="text1"/>
          <w:sz w:val="28"/>
          <w:szCs w:val="28"/>
        </w:rPr>
      </w:pPr>
      <w:r w:rsidRPr="00E158DC">
        <w:rPr>
          <w:color w:val="000000" w:themeColor="text1"/>
          <w:sz w:val="28"/>
          <w:szCs w:val="28"/>
        </w:rPr>
        <w:t>-  Развитие творческих способностей детей.</w:t>
      </w:r>
    </w:p>
    <w:p w:rsidR="008A68D9" w:rsidRPr="00A32FCF" w:rsidRDefault="008A68D9" w:rsidP="004E3665">
      <w:pPr>
        <w:spacing w:after="0" w:line="240" w:lineRule="auto"/>
        <w:rPr>
          <w:rFonts w:ascii="Times New Roman" w:eastAsia="Times New Roman" w:hAnsi="Times New Roman" w:cs="Times New Roman"/>
          <w:sz w:val="28"/>
          <w:szCs w:val="28"/>
          <w:lang w:eastAsia="ru-RU"/>
        </w:rPr>
      </w:pPr>
      <w:r w:rsidRPr="00A32FCF">
        <w:rPr>
          <w:rFonts w:ascii="Times New Roman" w:eastAsia="Times New Roman" w:hAnsi="Times New Roman" w:cs="Times New Roman"/>
          <w:b/>
          <w:sz w:val="28"/>
          <w:szCs w:val="28"/>
          <w:lang w:eastAsia="ru-RU"/>
        </w:rPr>
        <w:t>Цель:</w:t>
      </w:r>
      <w:r w:rsidRPr="00A32FCF">
        <w:rPr>
          <w:rFonts w:ascii="Times New Roman" w:eastAsia="Times New Roman" w:hAnsi="Times New Roman" w:cs="Times New Roman"/>
          <w:sz w:val="28"/>
          <w:szCs w:val="28"/>
          <w:lang w:eastAsia="ru-RU"/>
        </w:rPr>
        <w:t xml:space="preserve"> Изучение методов и приёмов </w:t>
      </w:r>
      <w:r w:rsidR="00EA79A1">
        <w:rPr>
          <w:rFonts w:ascii="Times New Roman" w:eastAsia="Times New Roman" w:hAnsi="Times New Roman" w:cs="Times New Roman"/>
          <w:sz w:val="28"/>
          <w:szCs w:val="28"/>
          <w:lang w:eastAsia="ru-RU"/>
        </w:rPr>
        <w:t>лепки</w:t>
      </w:r>
      <w:r w:rsidRPr="00A32FCF">
        <w:rPr>
          <w:rFonts w:ascii="Times New Roman" w:eastAsia="Times New Roman" w:hAnsi="Times New Roman" w:cs="Times New Roman"/>
          <w:sz w:val="28"/>
          <w:szCs w:val="28"/>
          <w:lang w:eastAsia="ru-RU"/>
        </w:rPr>
        <w:t>.  Пров</w:t>
      </w:r>
      <w:r w:rsidR="004E3665">
        <w:rPr>
          <w:rFonts w:ascii="Times New Roman" w:eastAsia="Times New Roman" w:hAnsi="Times New Roman" w:cs="Times New Roman"/>
          <w:sz w:val="28"/>
          <w:szCs w:val="28"/>
          <w:lang w:eastAsia="ru-RU"/>
        </w:rPr>
        <w:t xml:space="preserve">едение исследовательской работы </w:t>
      </w:r>
      <w:r w:rsidRPr="00A32FCF">
        <w:rPr>
          <w:rFonts w:ascii="Times New Roman" w:eastAsia="Times New Roman" w:hAnsi="Times New Roman" w:cs="Times New Roman"/>
          <w:sz w:val="28"/>
          <w:szCs w:val="28"/>
          <w:lang w:eastAsia="ru-RU"/>
        </w:rPr>
        <w:t>связанн</w:t>
      </w:r>
      <w:r w:rsidR="00EA79A1">
        <w:rPr>
          <w:rFonts w:ascii="Times New Roman" w:eastAsia="Times New Roman" w:hAnsi="Times New Roman" w:cs="Times New Roman"/>
          <w:sz w:val="28"/>
          <w:szCs w:val="28"/>
          <w:lang w:eastAsia="ru-RU"/>
        </w:rPr>
        <w:t>ой</w:t>
      </w:r>
      <w:r w:rsidRPr="00A32FCF">
        <w:rPr>
          <w:rFonts w:ascii="Times New Roman" w:eastAsia="Times New Roman" w:hAnsi="Times New Roman" w:cs="Times New Roman"/>
          <w:sz w:val="28"/>
          <w:szCs w:val="28"/>
          <w:lang w:eastAsia="ru-RU"/>
        </w:rPr>
        <w:t xml:space="preserve"> с поисковой, творческой и экспериментальной деятельностью, создание художественного образа. </w:t>
      </w:r>
    </w:p>
    <w:p w:rsidR="008A68D9" w:rsidRPr="00A32FCF" w:rsidRDefault="008A68D9" w:rsidP="00A27FCD">
      <w:pPr>
        <w:spacing w:after="0" w:line="240" w:lineRule="auto"/>
        <w:rPr>
          <w:rFonts w:ascii="Times New Roman" w:eastAsia="Times New Roman" w:hAnsi="Times New Roman" w:cs="Times New Roman"/>
          <w:b/>
          <w:sz w:val="28"/>
          <w:szCs w:val="28"/>
          <w:lang w:eastAsia="ru-RU"/>
        </w:rPr>
      </w:pPr>
      <w:r w:rsidRPr="00A32FCF">
        <w:rPr>
          <w:rFonts w:ascii="Times New Roman" w:eastAsia="Times New Roman" w:hAnsi="Times New Roman" w:cs="Times New Roman"/>
          <w:b/>
          <w:sz w:val="28"/>
          <w:szCs w:val="28"/>
          <w:lang w:eastAsia="ru-RU"/>
        </w:rPr>
        <w:t>Задачи:</w:t>
      </w:r>
    </w:p>
    <w:p w:rsidR="008A68D9" w:rsidRPr="00A32FCF" w:rsidRDefault="008A68D9" w:rsidP="008A68D9">
      <w:pPr>
        <w:spacing w:after="0" w:line="240" w:lineRule="auto"/>
        <w:ind w:left="-284"/>
        <w:rPr>
          <w:rFonts w:ascii="Times New Roman" w:eastAsia="Times New Roman" w:hAnsi="Times New Roman" w:cs="Times New Roman"/>
          <w:b/>
          <w:sz w:val="28"/>
          <w:szCs w:val="28"/>
          <w:lang w:eastAsia="ru-RU"/>
        </w:rPr>
      </w:pPr>
    </w:p>
    <w:p w:rsidR="008A68D9" w:rsidRPr="00A32FCF" w:rsidRDefault="004E3665" w:rsidP="00322B53">
      <w:pPr>
        <w:numPr>
          <w:ilvl w:val="0"/>
          <w:numId w:val="2"/>
        </w:numPr>
        <w:spacing w:after="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руки детей к лепке.</w:t>
      </w:r>
    </w:p>
    <w:p w:rsidR="008A68D9" w:rsidRPr="00A32FCF" w:rsidRDefault="008A68D9" w:rsidP="00322B53">
      <w:pPr>
        <w:numPr>
          <w:ilvl w:val="0"/>
          <w:numId w:val="2"/>
        </w:numPr>
        <w:spacing w:after="0" w:line="240" w:lineRule="auto"/>
        <w:ind w:left="0" w:firstLine="0"/>
        <w:rPr>
          <w:rFonts w:ascii="Times New Roman" w:eastAsia="Times New Roman" w:hAnsi="Times New Roman" w:cs="Times New Roman"/>
          <w:sz w:val="28"/>
          <w:szCs w:val="28"/>
          <w:lang w:eastAsia="ru-RU"/>
        </w:rPr>
      </w:pPr>
      <w:r w:rsidRPr="00A32FCF">
        <w:rPr>
          <w:rFonts w:ascii="Times New Roman" w:eastAsia="Times New Roman" w:hAnsi="Times New Roman" w:cs="Times New Roman"/>
          <w:sz w:val="28"/>
          <w:szCs w:val="28"/>
          <w:lang w:eastAsia="ru-RU"/>
        </w:rPr>
        <w:t xml:space="preserve"> обучение детей различным приёмам преобразования </w:t>
      </w:r>
      <w:r w:rsidR="004E3665">
        <w:rPr>
          <w:rFonts w:ascii="Times New Roman" w:eastAsia="Times New Roman" w:hAnsi="Times New Roman" w:cs="Times New Roman"/>
          <w:sz w:val="28"/>
          <w:szCs w:val="28"/>
          <w:lang w:eastAsia="ru-RU"/>
        </w:rPr>
        <w:t>пластилина</w:t>
      </w:r>
      <w:r w:rsidRPr="00A32FCF">
        <w:rPr>
          <w:rFonts w:ascii="Times New Roman" w:eastAsia="Times New Roman" w:hAnsi="Times New Roman" w:cs="Times New Roman"/>
          <w:sz w:val="28"/>
          <w:szCs w:val="28"/>
          <w:lang w:eastAsia="ru-RU"/>
        </w:rPr>
        <w:t>.</w:t>
      </w:r>
    </w:p>
    <w:p w:rsidR="004E3665" w:rsidRDefault="008A68D9" w:rsidP="00322B53">
      <w:pPr>
        <w:numPr>
          <w:ilvl w:val="0"/>
          <w:numId w:val="2"/>
        </w:numPr>
        <w:spacing w:after="0" w:line="240" w:lineRule="auto"/>
        <w:ind w:left="0" w:firstLine="0"/>
        <w:rPr>
          <w:rFonts w:ascii="Times New Roman" w:eastAsia="Times New Roman" w:hAnsi="Times New Roman" w:cs="Times New Roman"/>
          <w:sz w:val="28"/>
          <w:szCs w:val="28"/>
          <w:lang w:eastAsia="ru-RU"/>
        </w:rPr>
      </w:pPr>
      <w:r w:rsidRPr="00A32FCF">
        <w:rPr>
          <w:rFonts w:ascii="Times New Roman" w:eastAsia="Times New Roman" w:hAnsi="Times New Roman" w:cs="Times New Roman"/>
          <w:sz w:val="28"/>
          <w:szCs w:val="28"/>
          <w:lang w:eastAsia="ru-RU"/>
        </w:rPr>
        <w:t xml:space="preserve">создание детьми </w:t>
      </w:r>
      <w:r w:rsidR="004E3665">
        <w:rPr>
          <w:rFonts w:ascii="Times New Roman" w:eastAsia="Times New Roman" w:hAnsi="Times New Roman" w:cs="Times New Roman"/>
          <w:sz w:val="28"/>
          <w:szCs w:val="28"/>
          <w:lang w:eastAsia="ru-RU"/>
        </w:rPr>
        <w:t>поделок</w:t>
      </w:r>
      <w:r w:rsidRPr="00A32FCF">
        <w:rPr>
          <w:rFonts w:ascii="Times New Roman" w:eastAsia="Times New Roman" w:hAnsi="Times New Roman" w:cs="Times New Roman"/>
          <w:sz w:val="28"/>
          <w:szCs w:val="28"/>
          <w:lang w:eastAsia="ru-RU"/>
        </w:rPr>
        <w:t xml:space="preserve"> для сюжетно - ролевых и дидактических   игр, игр-драматизаций. </w:t>
      </w:r>
    </w:p>
    <w:p w:rsidR="008A68D9" w:rsidRPr="00A32FCF" w:rsidRDefault="008A68D9" w:rsidP="00322B53">
      <w:pPr>
        <w:numPr>
          <w:ilvl w:val="0"/>
          <w:numId w:val="2"/>
        </w:numPr>
        <w:spacing w:after="0" w:line="240" w:lineRule="auto"/>
        <w:ind w:left="0" w:firstLine="0"/>
        <w:rPr>
          <w:rFonts w:ascii="Times New Roman" w:eastAsia="Times New Roman" w:hAnsi="Times New Roman" w:cs="Times New Roman"/>
          <w:sz w:val="28"/>
          <w:szCs w:val="28"/>
          <w:lang w:eastAsia="ru-RU"/>
        </w:rPr>
      </w:pPr>
      <w:r w:rsidRPr="00A32FCF">
        <w:rPr>
          <w:rFonts w:ascii="Times New Roman" w:eastAsia="Times New Roman" w:hAnsi="Times New Roman" w:cs="Times New Roman"/>
          <w:sz w:val="28"/>
          <w:szCs w:val="28"/>
          <w:lang w:eastAsia="ru-RU"/>
        </w:rPr>
        <w:t>Использование детских поделок для оформления интерьера группы или дома.</w:t>
      </w:r>
    </w:p>
    <w:p w:rsidR="008A68D9" w:rsidRPr="00A32FCF" w:rsidRDefault="008A68D9" w:rsidP="00322B53">
      <w:pPr>
        <w:numPr>
          <w:ilvl w:val="0"/>
          <w:numId w:val="2"/>
        </w:numPr>
        <w:spacing w:after="0" w:line="240" w:lineRule="auto"/>
        <w:ind w:left="0" w:firstLine="0"/>
        <w:rPr>
          <w:rFonts w:ascii="Times New Roman" w:eastAsia="Times New Roman" w:hAnsi="Times New Roman" w:cs="Times New Roman"/>
          <w:sz w:val="28"/>
          <w:szCs w:val="28"/>
          <w:lang w:eastAsia="ru-RU"/>
        </w:rPr>
      </w:pPr>
      <w:r w:rsidRPr="00A32FCF">
        <w:rPr>
          <w:rFonts w:ascii="Times New Roman" w:eastAsia="Times New Roman" w:hAnsi="Times New Roman" w:cs="Times New Roman"/>
          <w:sz w:val="28"/>
          <w:szCs w:val="28"/>
          <w:lang w:eastAsia="ru-RU"/>
        </w:rPr>
        <w:t xml:space="preserve"> обучение созданию выразительных образов и оформление художественного вкуса. </w:t>
      </w:r>
    </w:p>
    <w:p w:rsidR="008A68D9" w:rsidRPr="00A32FCF" w:rsidRDefault="008A68D9" w:rsidP="00322B53">
      <w:pPr>
        <w:numPr>
          <w:ilvl w:val="0"/>
          <w:numId w:val="2"/>
        </w:numPr>
        <w:spacing w:after="0" w:line="240" w:lineRule="auto"/>
        <w:ind w:left="0" w:firstLine="0"/>
        <w:rPr>
          <w:rFonts w:ascii="Times New Roman" w:eastAsia="Times New Roman" w:hAnsi="Times New Roman" w:cs="Times New Roman"/>
          <w:sz w:val="28"/>
          <w:szCs w:val="28"/>
          <w:lang w:eastAsia="ru-RU"/>
        </w:rPr>
      </w:pPr>
      <w:r w:rsidRPr="00A32FCF">
        <w:rPr>
          <w:rFonts w:ascii="Times New Roman" w:eastAsia="Times New Roman" w:hAnsi="Times New Roman" w:cs="Times New Roman"/>
          <w:sz w:val="28"/>
          <w:szCs w:val="28"/>
          <w:lang w:eastAsia="ru-RU"/>
        </w:rPr>
        <w:t xml:space="preserve">развитие художественно - творческих способностей и детского творчества. </w:t>
      </w:r>
    </w:p>
    <w:p w:rsidR="008A68D9" w:rsidRPr="00A32FCF" w:rsidRDefault="008A68D9" w:rsidP="00322B53">
      <w:pPr>
        <w:spacing w:after="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479"/>
        <w:gridCol w:w="1616"/>
        <w:gridCol w:w="2942"/>
      </w:tblGrid>
      <w:tr w:rsidR="008A68D9" w:rsidRPr="00A32FCF" w:rsidTr="00036689">
        <w:tc>
          <w:tcPr>
            <w:tcW w:w="710" w:type="dxa"/>
          </w:tcPr>
          <w:p w:rsidR="008A68D9" w:rsidRPr="007F52AA" w:rsidRDefault="008A68D9" w:rsidP="009C761E">
            <w:pPr>
              <w:spacing w:after="0"/>
              <w:jc w:val="center"/>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w:t>
            </w:r>
          </w:p>
          <w:p w:rsidR="008A68D9" w:rsidRPr="007F52AA" w:rsidRDefault="008A68D9" w:rsidP="009C761E">
            <w:pPr>
              <w:spacing w:after="0"/>
              <w:jc w:val="center"/>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п/п</w:t>
            </w:r>
          </w:p>
        </w:tc>
        <w:tc>
          <w:tcPr>
            <w:tcW w:w="4479" w:type="dxa"/>
          </w:tcPr>
          <w:p w:rsidR="008A68D9" w:rsidRPr="007F52AA" w:rsidRDefault="008A68D9" w:rsidP="007326D8">
            <w:pPr>
              <w:spacing w:after="0"/>
              <w:jc w:val="center"/>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Раздел плана</w:t>
            </w:r>
            <w:r w:rsidR="00C97A25" w:rsidRPr="007F52AA">
              <w:rPr>
                <w:rFonts w:ascii="Times New Roman" w:eastAsia="Times New Roman" w:hAnsi="Times New Roman" w:cs="Times New Roman"/>
                <w:sz w:val="26"/>
                <w:szCs w:val="26"/>
                <w:lang w:eastAsia="ru-RU"/>
              </w:rPr>
              <w:t xml:space="preserve"> 20</w:t>
            </w:r>
            <w:r w:rsidR="007326D8">
              <w:rPr>
                <w:rFonts w:ascii="Times New Roman" w:eastAsia="Times New Roman" w:hAnsi="Times New Roman" w:cs="Times New Roman"/>
                <w:sz w:val="26"/>
                <w:szCs w:val="26"/>
                <w:lang w:eastAsia="ru-RU"/>
              </w:rPr>
              <w:t>20</w:t>
            </w:r>
            <w:r w:rsidR="00C97A25" w:rsidRPr="007F52AA">
              <w:rPr>
                <w:rFonts w:ascii="Times New Roman" w:eastAsia="Times New Roman" w:hAnsi="Times New Roman" w:cs="Times New Roman"/>
                <w:sz w:val="26"/>
                <w:szCs w:val="26"/>
                <w:lang w:eastAsia="ru-RU"/>
              </w:rPr>
              <w:t xml:space="preserve"> </w:t>
            </w:r>
            <w:r w:rsidR="005570AC" w:rsidRPr="007F52AA">
              <w:rPr>
                <w:rFonts w:ascii="Times New Roman" w:eastAsia="Times New Roman" w:hAnsi="Times New Roman" w:cs="Times New Roman"/>
                <w:sz w:val="26"/>
                <w:szCs w:val="26"/>
                <w:lang w:eastAsia="ru-RU"/>
              </w:rPr>
              <w:t>–</w:t>
            </w:r>
            <w:r w:rsidR="00C97A25" w:rsidRPr="007F52AA">
              <w:rPr>
                <w:rFonts w:ascii="Times New Roman" w:eastAsia="Times New Roman" w:hAnsi="Times New Roman" w:cs="Times New Roman"/>
                <w:sz w:val="26"/>
                <w:szCs w:val="26"/>
                <w:lang w:eastAsia="ru-RU"/>
              </w:rPr>
              <w:t xml:space="preserve"> 20</w:t>
            </w:r>
            <w:r w:rsidR="007326D8">
              <w:rPr>
                <w:rFonts w:ascii="Times New Roman" w:eastAsia="Times New Roman" w:hAnsi="Times New Roman" w:cs="Times New Roman"/>
                <w:sz w:val="26"/>
                <w:szCs w:val="26"/>
                <w:lang w:eastAsia="ru-RU"/>
              </w:rPr>
              <w:t>21</w:t>
            </w:r>
            <w:r w:rsidR="005570AC" w:rsidRPr="007F52AA">
              <w:rPr>
                <w:rFonts w:ascii="Times New Roman" w:eastAsia="Times New Roman" w:hAnsi="Times New Roman" w:cs="Times New Roman"/>
                <w:sz w:val="26"/>
                <w:szCs w:val="26"/>
                <w:lang w:eastAsia="ru-RU"/>
              </w:rPr>
              <w:t xml:space="preserve"> </w:t>
            </w:r>
            <w:r w:rsidR="00C97A25" w:rsidRPr="007F52AA">
              <w:rPr>
                <w:rFonts w:ascii="Times New Roman" w:eastAsia="Times New Roman" w:hAnsi="Times New Roman" w:cs="Times New Roman"/>
                <w:sz w:val="26"/>
                <w:szCs w:val="26"/>
                <w:lang w:eastAsia="ru-RU"/>
              </w:rPr>
              <w:t>учебный год</w:t>
            </w:r>
          </w:p>
        </w:tc>
        <w:tc>
          <w:tcPr>
            <w:tcW w:w="1616" w:type="dxa"/>
          </w:tcPr>
          <w:p w:rsidR="008A68D9" w:rsidRPr="007F52AA" w:rsidRDefault="008A68D9" w:rsidP="009C761E">
            <w:pPr>
              <w:spacing w:after="0"/>
              <w:jc w:val="center"/>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Сроки</w:t>
            </w:r>
          </w:p>
        </w:tc>
        <w:tc>
          <w:tcPr>
            <w:tcW w:w="2942" w:type="dxa"/>
          </w:tcPr>
          <w:p w:rsidR="008A68D9" w:rsidRPr="007F52AA" w:rsidRDefault="008A68D9" w:rsidP="009C761E">
            <w:pPr>
              <w:spacing w:after="0"/>
              <w:jc w:val="center"/>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Форма отчёта</w:t>
            </w:r>
          </w:p>
        </w:tc>
      </w:tr>
      <w:tr w:rsidR="008A68D9" w:rsidRPr="00A32FCF" w:rsidTr="00036689">
        <w:tc>
          <w:tcPr>
            <w:tcW w:w="710"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1.</w:t>
            </w:r>
          </w:p>
        </w:tc>
        <w:tc>
          <w:tcPr>
            <w:tcW w:w="4479" w:type="dxa"/>
          </w:tcPr>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Создание художественно – творческого центра.</w:t>
            </w:r>
          </w:p>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Диагностика компетентности детей.</w:t>
            </w:r>
          </w:p>
          <w:p w:rsidR="008A68D9" w:rsidRPr="007F52AA" w:rsidRDefault="0003668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hAnsi="Times New Roman" w:cs="Times New Roman"/>
                <w:color w:val="000000" w:themeColor="text1"/>
                <w:sz w:val="26"/>
                <w:szCs w:val="26"/>
                <w:shd w:val="clear" w:color="auto" w:fill="FFFFFF"/>
              </w:rPr>
              <w:t>Познакомить детей с материалами и показать его изобразительные возможности</w:t>
            </w:r>
            <w:r w:rsidRPr="007F52AA">
              <w:rPr>
                <w:rFonts w:ascii="Verdana" w:hAnsi="Verdana"/>
                <w:color w:val="604050"/>
                <w:sz w:val="26"/>
                <w:szCs w:val="26"/>
                <w:shd w:val="clear" w:color="auto" w:fill="FFFFFF"/>
              </w:rPr>
              <w:t xml:space="preserve">; </w:t>
            </w:r>
            <w:r w:rsidR="008A68D9" w:rsidRPr="007F52AA">
              <w:rPr>
                <w:rFonts w:ascii="Times New Roman" w:eastAsia="Times New Roman" w:hAnsi="Times New Roman" w:cs="Times New Roman"/>
                <w:bCs/>
                <w:sz w:val="26"/>
                <w:szCs w:val="26"/>
                <w:lang w:eastAsia="ru-RU"/>
              </w:rPr>
              <w:t xml:space="preserve">Изучение </w:t>
            </w:r>
            <w:r w:rsidR="009E6FFF" w:rsidRPr="007F52AA">
              <w:rPr>
                <w:rFonts w:ascii="Times New Roman" w:eastAsia="Times New Roman" w:hAnsi="Times New Roman" w:cs="Times New Roman"/>
                <w:bCs/>
                <w:sz w:val="26"/>
                <w:szCs w:val="26"/>
                <w:lang w:eastAsia="ru-RU"/>
              </w:rPr>
              <w:t>приемов лепки</w:t>
            </w:r>
            <w:r w:rsidR="008A68D9" w:rsidRPr="007F52AA">
              <w:rPr>
                <w:rFonts w:ascii="Times New Roman" w:eastAsia="Times New Roman" w:hAnsi="Times New Roman" w:cs="Times New Roman"/>
                <w:bCs/>
                <w:sz w:val="26"/>
                <w:szCs w:val="26"/>
                <w:lang w:eastAsia="ru-RU"/>
              </w:rPr>
              <w:t xml:space="preserve">.  </w:t>
            </w:r>
          </w:p>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Изучение основных форм.</w:t>
            </w:r>
          </w:p>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Разработка календарно –</w:t>
            </w:r>
          </w:p>
          <w:p w:rsidR="008A68D9" w:rsidRPr="007F52AA" w:rsidRDefault="008A68D9" w:rsidP="009C761E">
            <w:pPr>
              <w:tabs>
                <w:tab w:val="left" w:pos="239"/>
              </w:tabs>
              <w:spacing w:after="0" w:line="240" w:lineRule="auto"/>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 xml:space="preserve">тематического планирования, конспектов </w:t>
            </w:r>
            <w:r w:rsidR="005F25FA" w:rsidRPr="007F52AA">
              <w:rPr>
                <w:rFonts w:ascii="Times New Roman" w:eastAsia="Times New Roman" w:hAnsi="Times New Roman" w:cs="Times New Roman"/>
                <w:bCs/>
                <w:sz w:val="26"/>
                <w:szCs w:val="26"/>
                <w:lang w:eastAsia="ru-RU"/>
              </w:rPr>
              <w:t>О</w:t>
            </w:r>
            <w:r w:rsidRPr="007F52AA">
              <w:rPr>
                <w:rFonts w:ascii="Times New Roman" w:eastAsia="Times New Roman" w:hAnsi="Times New Roman" w:cs="Times New Roman"/>
                <w:bCs/>
                <w:sz w:val="26"/>
                <w:szCs w:val="26"/>
                <w:lang w:eastAsia="ru-RU"/>
              </w:rPr>
              <w:t>ОД.</w:t>
            </w:r>
          </w:p>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lastRenderedPageBreak/>
              <w:t>Анкетирование родителей.</w:t>
            </w:r>
          </w:p>
          <w:p w:rsidR="008A68D9" w:rsidRPr="007F52AA" w:rsidRDefault="008A68D9" w:rsidP="008A68D9">
            <w:pPr>
              <w:numPr>
                <w:ilvl w:val="0"/>
                <w:numId w:val="3"/>
              </w:numPr>
              <w:tabs>
                <w:tab w:val="left" w:pos="239"/>
              </w:tabs>
              <w:spacing w:after="0" w:line="240" w:lineRule="auto"/>
              <w:ind w:left="0"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bCs/>
                <w:sz w:val="26"/>
                <w:szCs w:val="26"/>
                <w:lang w:eastAsia="ru-RU"/>
              </w:rPr>
              <w:t>Обсуждения вопросов с родителями и педагогами.</w:t>
            </w:r>
          </w:p>
          <w:p w:rsidR="008A68D9" w:rsidRPr="007F52AA" w:rsidRDefault="008A68D9" w:rsidP="009C761E">
            <w:pPr>
              <w:tabs>
                <w:tab w:val="left" w:pos="239"/>
              </w:tabs>
              <w:spacing w:after="0" w:line="240" w:lineRule="auto"/>
              <w:rPr>
                <w:rFonts w:ascii="Times New Roman" w:eastAsia="Times New Roman" w:hAnsi="Times New Roman" w:cs="Times New Roman"/>
                <w:sz w:val="26"/>
                <w:szCs w:val="26"/>
                <w:lang w:eastAsia="ru-RU"/>
              </w:rPr>
            </w:pPr>
          </w:p>
        </w:tc>
        <w:tc>
          <w:tcPr>
            <w:tcW w:w="1616"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lastRenderedPageBreak/>
              <w:t>сентябрь-ноябрь</w:t>
            </w:r>
          </w:p>
        </w:tc>
        <w:tc>
          <w:tcPr>
            <w:tcW w:w="2942" w:type="dxa"/>
          </w:tcPr>
          <w:p w:rsidR="008A68D9" w:rsidRPr="007F52AA" w:rsidRDefault="008A68D9" w:rsidP="008A68D9">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Создание альбома «</w:t>
            </w:r>
            <w:r w:rsidR="004E3665" w:rsidRPr="007F52AA">
              <w:rPr>
                <w:rFonts w:ascii="Times New Roman" w:eastAsia="Times New Roman" w:hAnsi="Times New Roman" w:cs="Times New Roman"/>
                <w:sz w:val="26"/>
                <w:szCs w:val="26"/>
                <w:lang w:eastAsia="ru-RU"/>
              </w:rPr>
              <w:t>Леп</w:t>
            </w:r>
            <w:r w:rsidR="009E6FFF" w:rsidRPr="007F52AA">
              <w:rPr>
                <w:rFonts w:ascii="Times New Roman" w:eastAsia="Times New Roman" w:hAnsi="Times New Roman" w:cs="Times New Roman"/>
                <w:sz w:val="26"/>
                <w:szCs w:val="26"/>
                <w:lang w:eastAsia="ru-RU"/>
              </w:rPr>
              <w:t>им вместе с детьми</w:t>
            </w:r>
            <w:r w:rsidRPr="007F52AA">
              <w:rPr>
                <w:rFonts w:ascii="Times New Roman" w:eastAsia="Times New Roman" w:hAnsi="Times New Roman" w:cs="Times New Roman"/>
                <w:sz w:val="26"/>
                <w:szCs w:val="26"/>
                <w:lang w:eastAsia="ru-RU"/>
              </w:rPr>
              <w:t>»</w:t>
            </w:r>
          </w:p>
          <w:p w:rsidR="008A68D9" w:rsidRPr="007F52AA" w:rsidRDefault="008A68D9" w:rsidP="008A68D9">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Выступление на педсовете с отчётом.</w:t>
            </w:r>
          </w:p>
          <w:p w:rsidR="008A68D9" w:rsidRPr="007F52AA" w:rsidRDefault="008A68D9" w:rsidP="008A68D9">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Наметить план совместной работы.</w:t>
            </w:r>
          </w:p>
        </w:tc>
      </w:tr>
      <w:tr w:rsidR="008A68D9" w:rsidRPr="00A32FCF" w:rsidTr="00036689">
        <w:tc>
          <w:tcPr>
            <w:tcW w:w="710"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2.</w:t>
            </w:r>
          </w:p>
        </w:tc>
        <w:tc>
          <w:tcPr>
            <w:tcW w:w="4479" w:type="dxa"/>
          </w:tcPr>
          <w:p w:rsidR="008A68D9" w:rsidRPr="007F52AA" w:rsidRDefault="008A68D9" w:rsidP="008A68D9">
            <w:pPr>
              <w:numPr>
                <w:ilvl w:val="0"/>
                <w:numId w:val="5"/>
              </w:numPr>
              <w:tabs>
                <w:tab w:val="left" w:pos="317"/>
              </w:tabs>
              <w:spacing w:after="0" w:line="240" w:lineRule="auto"/>
              <w:ind w:left="33"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Основные подходы к организации детской деятельности.</w:t>
            </w:r>
          </w:p>
          <w:p w:rsidR="008A68D9" w:rsidRPr="007F52AA" w:rsidRDefault="008A68D9" w:rsidP="009C761E">
            <w:pPr>
              <w:tabs>
                <w:tab w:val="left" w:pos="317"/>
              </w:tabs>
              <w:spacing w:after="0" w:line="240" w:lineRule="auto"/>
              <w:ind w:left="33"/>
              <w:rPr>
                <w:rFonts w:ascii="Times New Roman" w:eastAsia="Times New Roman" w:hAnsi="Times New Roman" w:cs="Times New Roman"/>
                <w:bCs/>
                <w:sz w:val="26"/>
                <w:szCs w:val="26"/>
                <w:lang w:eastAsia="ru-RU"/>
              </w:rPr>
            </w:pPr>
          </w:p>
        </w:tc>
        <w:tc>
          <w:tcPr>
            <w:tcW w:w="1616"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декабрь</w:t>
            </w:r>
          </w:p>
        </w:tc>
        <w:tc>
          <w:tcPr>
            <w:tcW w:w="2942" w:type="dxa"/>
          </w:tcPr>
          <w:p w:rsidR="008A68D9" w:rsidRPr="007F52AA" w:rsidRDefault="008A68D9" w:rsidP="009C761E">
            <w:pPr>
              <w:tabs>
                <w:tab w:val="left" w:pos="317"/>
              </w:tabs>
              <w:spacing w:after="0"/>
              <w:ind w:left="34"/>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Показ открытого занятия</w:t>
            </w:r>
          </w:p>
        </w:tc>
      </w:tr>
      <w:tr w:rsidR="008A68D9" w:rsidRPr="00A32FCF" w:rsidTr="00036689">
        <w:tc>
          <w:tcPr>
            <w:tcW w:w="710" w:type="dxa"/>
          </w:tcPr>
          <w:p w:rsidR="008A68D9" w:rsidRPr="007F52AA" w:rsidRDefault="008A68D9" w:rsidP="009C761E">
            <w:pPr>
              <w:spacing w:after="0"/>
              <w:rPr>
                <w:rFonts w:ascii="Times New Roman" w:eastAsia="Times New Roman" w:hAnsi="Times New Roman" w:cs="Times New Roman"/>
                <w:sz w:val="26"/>
                <w:szCs w:val="26"/>
                <w:lang w:eastAsia="ru-RU"/>
              </w:rPr>
            </w:pPr>
          </w:p>
        </w:tc>
        <w:tc>
          <w:tcPr>
            <w:tcW w:w="4479" w:type="dxa"/>
          </w:tcPr>
          <w:p w:rsidR="008A68D9" w:rsidRPr="007F52AA" w:rsidRDefault="008A68D9" w:rsidP="00E57B83">
            <w:pPr>
              <w:tabs>
                <w:tab w:val="left" w:pos="317"/>
              </w:tabs>
              <w:spacing w:after="0" w:line="240" w:lineRule="auto"/>
              <w:contextualSpacing/>
              <w:rPr>
                <w:rFonts w:ascii="Times New Roman" w:eastAsia="Times New Roman" w:hAnsi="Times New Roman" w:cs="Times New Roman"/>
                <w:bCs/>
                <w:sz w:val="26"/>
                <w:szCs w:val="26"/>
                <w:lang w:eastAsia="ru-RU"/>
              </w:rPr>
            </w:pPr>
          </w:p>
        </w:tc>
        <w:tc>
          <w:tcPr>
            <w:tcW w:w="1616" w:type="dxa"/>
          </w:tcPr>
          <w:p w:rsidR="008A68D9" w:rsidRPr="007F52AA" w:rsidRDefault="008A68D9" w:rsidP="009C761E">
            <w:pPr>
              <w:spacing w:after="0"/>
              <w:rPr>
                <w:rFonts w:ascii="Times New Roman" w:eastAsia="Times New Roman" w:hAnsi="Times New Roman" w:cs="Times New Roman"/>
                <w:sz w:val="26"/>
                <w:szCs w:val="26"/>
                <w:lang w:eastAsia="ru-RU"/>
              </w:rPr>
            </w:pPr>
          </w:p>
        </w:tc>
        <w:tc>
          <w:tcPr>
            <w:tcW w:w="2942" w:type="dxa"/>
          </w:tcPr>
          <w:p w:rsidR="008A68D9" w:rsidRPr="007F52AA" w:rsidRDefault="008A68D9" w:rsidP="009C761E">
            <w:pPr>
              <w:spacing w:after="0"/>
              <w:rPr>
                <w:rFonts w:ascii="Times New Roman" w:eastAsia="Times New Roman" w:hAnsi="Times New Roman" w:cs="Times New Roman"/>
                <w:sz w:val="26"/>
                <w:szCs w:val="26"/>
                <w:lang w:eastAsia="ru-RU"/>
              </w:rPr>
            </w:pPr>
          </w:p>
        </w:tc>
      </w:tr>
      <w:tr w:rsidR="008A68D9" w:rsidRPr="00A32FCF" w:rsidTr="00036689">
        <w:tc>
          <w:tcPr>
            <w:tcW w:w="710"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4.</w:t>
            </w:r>
          </w:p>
        </w:tc>
        <w:tc>
          <w:tcPr>
            <w:tcW w:w="4479" w:type="dxa"/>
          </w:tcPr>
          <w:p w:rsidR="008A68D9" w:rsidRPr="007F52AA" w:rsidRDefault="008A68D9"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1.Внедрение диагностических методик по развитию творческих с</w:t>
            </w:r>
            <w:r w:rsidR="00855F75" w:rsidRPr="007F52AA">
              <w:rPr>
                <w:rFonts w:ascii="Times New Roman" w:eastAsia="Times New Roman" w:hAnsi="Times New Roman" w:cs="Times New Roman"/>
                <w:bCs/>
                <w:sz w:val="26"/>
                <w:szCs w:val="26"/>
                <w:lang w:eastAsia="ru-RU"/>
              </w:rPr>
              <w:t xml:space="preserve">пособностей и уровню </w:t>
            </w:r>
            <w:proofErr w:type="spellStart"/>
            <w:r w:rsidR="00855F75" w:rsidRPr="007F52AA">
              <w:rPr>
                <w:rFonts w:ascii="Times New Roman" w:eastAsia="Times New Roman" w:hAnsi="Times New Roman" w:cs="Times New Roman"/>
                <w:bCs/>
                <w:sz w:val="26"/>
                <w:szCs w:val="26"/>
                <w:lang w:eastAsia="ru-RU"/>
              </w:rPr>
              <w:t>сформирова</w:t>
            </w:r>
            <w:r w:rsidRPr="007F52AA">
              <w:rPr>
                <w:rFonts w:ascii="Times New Roman" w:eastAsia="Times New Roman" w:hAnsi="Times New Roman" w:cs="Times New Roman"/>
                <w:bCs/>
                <w:sz w:val="26"/>
                <w:szCs w:val="26"/>
                <w:lang w:eastAsia="ru-RU"/>
              </w:rPr>
              <w:t>н</w:t>
            </w:r>
            <w:r w:rsidR="00855F75" w:rsidRPr="007F52AA">
              <w:rPr>
                <w:rFonts w:ascii="Times New Roman" w:eastAsia="Times New Roman" w:hAnsi="Times New Roman" w:cs="Times New Roman"/>
                <w:bCs/>
                <w:sz w:val="26"/>
                <w:szCs w:val="26"/>
                <w:lang w:eastAsia="ru-RU"/>
              </w:rPr>
              <w:t>н</w:t>
            </w:r>
            <w:r w:rsidRPr="007F52AA">
              <w:rPr>
                <w:rFonts w:ascii="Times New Roman" w:eastAsia="Times New Roman" w:hAnsi="Times New Roman" w:cs="Times New Roman"/>
                <w:bCs/>
                <w:sz w:val="26"/>
                <w:szCs w:val="26"/>
                <w:lang w:eastAsia="ru-RU"/>
              </w:rPr>
              <w:t>ости</w:t>
            </w:r>
            <w:proofErr w:type="spellEnd"/>
            <w:r w:rsidRPr="007F52AA">
              <w:rPr>
                <w:rFonts w:ascii="Times New Roman" w:eastAsia="Times New Roman" w:hAnsi="Times New Roman" w:cs="Times New Roman"/>
                <w:bCs/>
                <w:sz w:val="26"/>
                <w:szCs w:val="26"/>
                <w:lang w:eastAsia="ru-RU"/>
              </w:rPr>
              <w:t xml:space="preserve"> технических навыков.</w:t>
            </w:r>
          </w:p>
          <w:p w:rsidR="008A68D9" w:rsidRPr="007F52AA" w:rsidRDefault="008A68D9"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 xml:space="preserve">2.Корректировка планов работы с детьми и родителями. </w:t>
            </w:r>
          </w:p>
          <w:p w:rsidR="008A68D9" w:rsidRPr="007F52AA" w:rsidRDefault="00E57B83"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3</w:t>
            </w:r>
            <w:r w:rsidR="008A68D9" w:rsidRPr="007F52AA">
              <w:rPr>
                <w:rFonts w:ascii="Times New Roman" w:eastAsia="Times New Roman" w:hAnsi="Times New Roman" w:cs="Times New Roman"/>
                <w:bCs/>
                <w:sz w:val="26"/>
                <w:szCs w:val="26"/>
                <w:lang w:eastAsia="ru-RU"/>
              </w:rPr>
              <w:t>.Обобщение опыта работы.</w:t>
            </w:r>
          </w:p>
          <w:p w:rsidR="00EE2121" w:rsidRPr="007F52AA" w:rsidRDefault="00EE2121" w:rsidP="009C761E">
            <w:pPr>
              <w:spacing w:after="0" w:line="240" w:lineRule="auto"/>
              <w:rPr>
                <w:rFonts w:ascii="Times New Roman" w:eastAsia="Times New Roman" w:hAnsi="Times New Roman" w:cs="Times New Roman"/>
                <w:bCs/>
                <w:sz w:val="26"/>
                <w:szCs w:val="26"/>
                <w:lang w:eastAsia="ru-RU"/>
              </w:rPr>
            </w:pPr>
          </w:p>
          <w:p w:rsidR="008A68D9" w:rsidRPr="007F52AA" w:rsidRDefault="00E57B83"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4</w:t>
            </w:r>
            <w:r w:rsidR="008A68D9" w:rsidRPr="007F52AA">
              <w:rPr>
                <w:rFonts w:ascii="Times New Roman" w:eastAsia="Times New Roman" w:hAnsi="Times New Roman" w:cs="Times New Roman"/>
                <w:bCs/>
                <w:sz w:val="26"/>
                <w:szCs w:val="26"/>
                <w:lang w:eastAsia="ru-RU"/>
              </w:rPr>
              <w:t xml:space="preserve">.Выставка </w:t>
            </w:r>
            <w:r w:rsidR="00C97A25" w:rsidRPr="007F52AA">
              <w:rPr>
                <w:rFonts w:ascii="Times New Roman" w:eastAsia="Times New Roman" w:hAnsi="Times New Roman" w:cs="Times New Roman"/>
                <w:bCs/>
                <w:sz w:val="26"/>
                <w:szCs w:val="26"/>
                <w:lang w:eastAsia="ru-RU"/>
              </w:rPr>
              <w:t>коллективных работ.</w:t>
            </w:r>
          </w:p>
          <w:p w:rsidR="008A68D9" w:rsidRPr="007F52AA" w:rsidRDefault="008A68D9"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 xml:space="preserve"> </w:t>
            </w:r>
          </w:p>
          <w:p w:rsidR="008A68D9" w:rsidRPr="007F52AA" w:rsidRDefault="00E57B83" w:rsidP="009C761E">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u w:val="single"/>
                <w:lang w:eastAsia="ru-RU"/>
              </w:rPr>
              <w:t>5</w:t>
            </w:r>
            <w:r w:rsidR="008A68D9" w:rsidRPr="007F52AA">
              <w:rPr>
                <w:rFonts w:ascii="Times New Roman" w:eastAsia="Times New Roman" w:hAnsi="Times New Roman" w:cs="Times New Roman"/>
                <w:bCs/>
                <w:sz w:val="26"/>
                <w:szCs w:val="26"/>
                <w:u w:val="single"/>
                <w:lang w:eastAsia="ru-RU"/>
              </w:rPr>
              <w:t>.Презентация мастер</w:t>
            </w:r>
            <w:r w:rsidR="008A68D9" w:rsidRPr="007F52AA">
              <w:rPr>
                <w:rFonts w:ascii="Times New Roman" w:eastAsia="Times New Roman" w:hAnsi="Times New Roman" w:cs="Times New Roman"/>
                <w:bCs/>
                <w:sz w:val="26"/>
                <w:szCs w:val="26"/>
                <w:lang w:eastAsia="ru-RU"/>
              </w:rPr>
              <w:t xml:space="preserve"> – класса по </w:t>
            </w:r>
            <w:r w:rsidR="00322B53" w:rsidRPr="007F52AA">
              <w:rPr>
                <w:rFonts w:ascii="Times New Roman" w:eastAsia="Times New Roman" w:hAnsi="Times New Roman" w:cs="Times New Roman"/>
                <w:bCs/>
                <w:sz w:val="26"/>
                <w:szCs w:val="26"/>
                <w:lang w:eastAsia="ru-RU"/>
              </w:rPr>
              <w:t>лепке</w:t>
            </w:r>
          </w:p>
          <w:p w:rsidR="008A68D9" w:rsidRPr="007F52AA" w:rsidRDefault="008A68D9" w:rsidP="009C761E">
            <w:pPr>
              <w:spacing w:after="0" w:line="240" w:lineRule="auto"/>
              <w:rPr>
                <w:rFonts w:ascii="Times New Roman" w:eastAsia="Times New Roman" w:hAnsi="Times New Roman" w:cs="Times New Roman"/>
                <w:bCs/>
                <w:sz w:val="26"/>
                <w:szCs w:val="26"/>
                <w:lang w:eastAsia="ru-RU"/>
              </w:rPr>
            </w:pPr>
          </w:p>
        </w:tc>
        <w:tc>
          <w:tcPr>
            <w:tcW w:w="1616"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апрель-май</w:t>
            </w:r>
          </w:p>
        </w:tc>
        <w:tc>
          <w:tcPr>
            <w:tcW w:w="2942" w:type="dxa"/>
          </w:tcPr>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1.</w:t>
            </w:r>
            <w:r w:rsidR="00322B53" w:rsidRPr="007F52AA">
              <w:rPr>
                <w:rFonts w:ascii="Times New Roman" w:eastAsia="Times New Roman" w:hAnsi="Times New Roman" w:cs="Times New Roman"/>
                <w:sz w:val="26"/>
                <w:szCs w:val="26"/>
                <w:lang w:eastAsia="ru-RU"/>
              </w:rPr>
              <w:t>использование поделок для рассказывания сказок.</w:t>
            </w:r>
          </w:p>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 xml:space="preserve">2.Разработаны методические рекомендации проведения занятий </w:t>
            </w:r>
            <w:r w:rsidR="00322B53" w:rsidRPr="007F52AA">
              <w:rPr>
                <w:rFonts w:ascii="Times New Roman" w:eastAsia="Times New Roman" w:hAnsi="Times New Roman" w:cs="Times New Roman"/>
                <w:sz w:val="26"/>
                <w:szCs w:val="26"/>
                <w:lang w:eastAsia="ru-RU"/>
              </w:rPr>
              <w:t>по лепке</w:t>
            </w:r>
          </w:p>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3.Отчёт о результатах совместной деятельности</w:t>
            </w:r>
          </w:p>
          <w:p w:rsidR="008A68D9" w:rsidRPr="007F52AA" w:rsidRDefault="008A68D9" w:rsidP="009C761E">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4.Проведение мастер-класса, презентация опыта работы для воспитателей ДОУ</w:t>
            </w:r>
          </w:p>
          <w:p w:rsidR="008A68D9" w:rsidRPr="007F52AA" w:rsidRDefault="008A68D9" w:rsidP="00322B53">
            <w:pPr>
              <w:spacing w:after="0"/>
              <w:rPr>
                <w:rFonts w:ascii="Times New Roman" w:eastAsia="Times New Roman" w:hAnsi="Times New Roman" w:cs="Times New Roman"/>
                <w:sz w:val="26"/>
                <w:szCs w:val="26"/>
                <w:lang w:eastAsia="ru-RU"/>
              </w:rPr>
            </w:pPr>
          </w:p>
        </w:tc>
      </w:tr>
      <w:tr w:rsidR="00C97A25" w:rsidRPr="00A32FCF" w:rsidTr="00036689">
        <w:tc>
          <w:tcPr>
            <w:tcW w:w="710" w:type="dxa"/>
            <w:tcBorders>
              <w:top w:val="single" w:sz="4" w:space="0" w:color="000000"/>
              <w:left w:val="single" w:sz="4" w:space="0" w:color="000000"/>
              <w:bottom w:val="single" w:sz="4" w:space="0" w:color="000000"/>
              <w:right w:val="single" w:sz="4" w:space="0" w:color="000000"/>
            </w:tcBorders>
          </w:tcPr>
          <w:p w:rsidR="00C97A25" w:rsidRPr="007F52AA" w:rsidRDefault="00C97A25" w:rsidP="00C97A25">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w:t>
            </w:r>
          </w:p>
          <w:p w:rsidR="00C97A25" w:rsidRPr="007F52AA" w:rsidRDefault="00C97A25" w:rsidP="00C97A25">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п/п</w:t>
            </w:r>
          </w:p>
        </w:tc>
        <w:tc>
          <w:tcPr>
            <w:tcW w:w="4479" w:type="dxa"/>
            <w:tcBorders>
              <w:top w:val="single" w:sz="4" w:space="0" w:color="000000"/>
              <w:left w:val="single" w:sz="4" w:space="0" w:color="000000"/>
              <w:bottom w:val="single" w:sz="4" w:space="0" w:color="000000"/>
              <w:right w:val="single" w:sz="4" w:space="0" w:color="000000"/>
            </w:tcBorders>
          </w:tcPr>
          <w:p w:rsidR="00C97A25" w:rsidRPr="007F52AA" w:rsidRDefault="00C97A25" w:rsidP="007326D8">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Раздел плана 20</w:t>
            </w:r>
            <w:r w:rsidR="007326D8">
              <w:rPr>
                <w:rFonts w:ascii="Times New Roman" w:eastAsia="Times New Roman" w:hAnsi="Times New Roman" w:cs="Times New Roman"/>
                <w:bCs/>
                <w:sz w:val="26"/>
                <w:szCs w:val="26"/>
                <w:lang w:eastAsia="ru-RU"/>
              </w:rPr>
              <w:t>21</w:t>
            </w:r>
            <w:r w:rsidRPr="007F52AA">
              <w:rPr>
                <w:rFonts w:ascii="Times New Roman" w:eastAsia="Times New Roman" w:hAnsi="Times New Roman" w:cs="Times New Roman"/>
                <w:bCs/>
                <w:sz w:val="26"/>
                <w:szCs w:val="26"/>
                <w:lang w:eastAsia="ru-RU"/>
              </w:rPr>
              <w:t xml:space="preserve"> - 20</w:t>
            </w:r>
            <w:r w:rsidR="007326D8">
              <w:rPr>
                <w:rFonts w:ascii="Times New Roman" w:eastAsia="Times New Roman" w:hAnsi="Times New Roman" w:cs="Times New Roman"/>
                <w:bCs/>
                <w:sz w:val="26"/>
                <w:szCs w:val="26"/>
                <w:lang w:eastAsia="ru-RU"/>
              </w:rPr>
              <w:t>22</w:t>
            </w:r>
            <w:r w:rsidRPr="007F52AA">
              <w:rPr>
                <w:rFonts w:ascii="Times New Roman" w:eastAsia="Times New Roman" w:hAnsi="Times New Roman" w:cs="Times New Roman"/>
                <w:bCs/>
                <w:sz w:val="26"/>
                <w:szCs w:val="26"/>
                <w:lang w:eastAsia="ru-RU"/>
              </w:rPr>
              <w:t xml:space="preserve"> учебный год</w:t>
            </w:r>
          </w:p>
        </w:tc>
        <w:tc>
          <w:tcPr>
            <w:tcW w:w="1616" w:type="dxa"/>
            <w:tcBorders>
              <w:top w:val="single" w:sz="4" w:space="0" w:color="000000"/>
              <w:left w:val="single" w:sz="4" w:space="0" w:color="000000"/>
              <w:bottom w:val="single" w:sz="4" w:space="0" w:color="000000"/>
              <w:right w:val="single" w:sz="4" w:space="0" w:color="000000"/>
            </w:tcBorders>
          </w:tcPr>
          <w:p w:rsidR="00C97A25" w:rsidRPr="007F52AA" w:rsidRDefault="00C97A25" w:rsidP="00C97A25">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Сроки</w:t>
            </w:r>
          </w:p>
        </w:tc>
        <w:tc>
          <w:tcPr>
            <w:tcW w:w="2942" w:type="dxa"/>
            <w:tcBorders>
              <w:top w:val="single" w:sz="4" w:space="0" w:color="000000"/>
              <w:left w:val="single" w:sz="4" w:space="0" w:color="000000"/>
              <w:bottom w:val="single" w:sz="4" w:space="0" w:color="000000"/>
              <w:right w:val="single" w:sz="4" w:space="0" w:color="000000"/>
            </w:tcBorders>
          </w:tcPr>
          <w:p w:rsidR="00C97A25" w:rsidRPr="007F52AA" w:rsidRDefault="00C97A25" w:rsidP="00C97A25">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Форма отчёта</w:t>
            </w:r>
          </w:p>
        </w:tc>
      </w:tr>
      <w:tr w:rsidR="00C97A25" w:rsidRPr="00A32FCF" w:rsidTr="00036689">
        <w:tc>
          <w:tcPr>
            <w:tcW w:w="710" w:type="dxa"/>
            <w:tcBorders>
              <w:top w:val="single" w:sz="4" w:space="0" w:color="000000"/>
              <w:left w:val="single" w:sz="4" w:space="0" w:color="000000"/>
              <w:bottom w:val="single" w:sz="4" w:space="0" w:color="000000"/>
              <w:right w:val="single" w:sz="4" w:space="0" w:color="000000"/>
            </w:tcBorders>
          </w:tcPr>
          <w:p w:rsidR="00C97A25" w:rsidRPr="007F52AA" w:rsidRDefault="00C97A25"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1.</w:t>
            </w:r>
          </w:p>
        </w:tc>
        <w:tc>
          <w:tcPr>
            <w:tcW w:w="4479" w:type="dxa"/>
            <w:tcBorders>
              <w:top w:val="single" w:sz="4" w:space="0" w:color="000000"/>
              <w:left w:val="single" w:sz="4" w:space="0" w:color="000000"/>
              <w:bottom w:val="single" w:sz="4" w:space="0" w:color="000000"/>
              <w:right w:val="single" w:sz="4" w:space="0" w:color="000000"/>
            </w:tcBorders>
          </w:tcPr>
          <w:p w:rsidR="00C97A25" w:rsidRPr="007F52AA" w:rsidRDefault="00A15295" w:rsidP="00A15295">
            <w:pPr>
              <w:tabs>
                <w:tab w:val="left" w:pos="239"/>
              </w:tabs>
              <w:spacing w:after="0" w:line="240" w:lineRule="auto"/>
              <w:ind w:left="36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1.Обновление</w:t>
            </w:r>
            <w:r w:rsidR="00C97A25" w:rsidRPr="007F52AA">
              <w:rPr>
                <w:rFonts w:ascii="Times New Roman" w:eastAsia="Times New Roman" w:hAnsi="Times New Roman" w:cs="Times New Roman"/>
                <w:bCs/>
                <w:sz w:val="26"/>
                <w:szCs w:val="26"/>
                <w:lang w:eastAsia="ru-RU"/>
              </w:rPr>
              <w:t xml:space="preserve"> художественно – творческого центра.</w:t>
            </w:r>
          </w:p>
          <w:p w:rsidR="00C97A25" w:rsidRPr="007F52AA" w:rsidRDefault="00A15295" w:rsidP="00A15295">
            <w:pPr>
              <w:tabs>
                <w:tab w:val="left" w:pos="239"/>
              </w:tabs>
              <w:spacing w:after="0" w:line="240" w:lineRule="auto"/>
              <w:ind w:left="36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2.</w:t>
            </w:r>
            <w:r w:rsidR="00C97A25" w:rsidRPr="007F52AA">
              <w:rPr>
                <w:rFonts w:ascii="Times New Roman" w:eastAsia="Times New Roman" w:hAnsi="Times New Roman" w:cs="Times New Roman"/>
                <w:bCs/>
                <w:sz w:val="26"/>
                <w:szCs w:val="26"/>
                <w:lang w:eastAsia="ru-RU"/>
              </w:rPr>
              <w:t>Диагностика компетентности детей.</w:t>
            </w:r>
          </w:p>
          <w:p w:rsidR="00C97A25" w:rsidRPr="007F52AA" w:rsidRDefault="00A15295" w:rsidP="00A15295">
            <w:pPr>
              <w:tabs>
                <w:tab w:val="left" w:pos="239"/>
              </w:tabs>
              <w:spacing w:after="0" w:line="240" w:lineRule="auto"/>
              <w:ind w:left="36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3.</w:t>
            </w:r>
            <w:r w:rsidR="00036689" w:rsidRPr="007F52AA">
              <w:rPr>
                <w:rFonts w:ascii="Verdana" w:hAnsi="Verdana"/>
                <w:color w:val="604050"/>
                <w:sz w:val="26"/>
                <w:szCs w:val="26"/>
                <w:shd w:val="clear" w:color="auto" w:fill="FFFFFF"/>
              </w:rPr>
              <w:t xml:space="preserve"> </w:t>
            </w:r>
            <w:r w:rsidRPr="007F52AA">
              <w:rPr>
                <w:rFonts w:ascii="Times New Roman" w:eastAsia="Times New Roman" w:hAnsi="Times New Roman" w:cs="Times New Roman"/>
                <w:bCs/>
                <w:sz w:val="26"/>
                <w:szCs w:val="26"/>
                <w:lang w:eastAsia="ru-RU"/>
              </w:rPr>
              <w:t xml:space="preserve">Повторение и закрепление </w:t>
            </w:r>
            <w:r w:rsidR="00C97A25" w:rsidRPr="007F52AA">
              <w:rPr>
                <w:rFonts w:ascii="Times New Roman" w:eastAsia="Times New Roman" w:hAnsi="Times New Roman" w:cs="Times New Roman"/>
                <w:bCs/>
                <w:sz w:val="26"/>
                <w:szCs w:val="26"/>
                <w:lang w:eastAsia="ru-RU"/>
              </w:rPr>
              <w:t xml:space="preserve">приемов лепки.  </w:t>
            </w:r>
          </w:p>
          <w:p w:rsidR="00036689" w:rsidRPr="007F52AA" w:rsidRDefault="00036689" w:rsidP="00A15295">
            <w:pPr>
              <w:tabs>
                <w:tab w:val="left" w:pos="239"/>
              </w:tabs>
              <w:spacing w:after="0" w:line="240" w:lineRule="auto"/>
              <w:ind w:left="360"/>
              <w:contextualSpacing/>
              <w:rPr>
                <w:rFonts w:ascii="Times New Roman" w:eastAsia="Times New Roman" w:hAnsi="Times New Roman" w:cs="Times New Roman"/>
                <w:bCs/>
                <w:sz w:val="26"/>
                <w:szCs w:val="26"/>
                <w:lang w:eastAsia="ru-RU"/>
              </w:rPr>
            </w:pPr>
          </w:p>
          <w:p w:rsidR="00C97A25" w:rsidRPr="007F52AA" w:rsidRDefault="00C97A25" w:rsidP="00036689">
            <w:pPr>
              <w:pStyle w:val="a3"/>
              <w:numPr>
                <w:ilvl w:val="0"/>
                <w:numId w:val="5"/>
              </w:numPr>
              <w:tabs>
                <w:tab w:val="left" w:pos="239"/>
              </w:tabs>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Разработка календарно –</w:t>
            </w:r>
          </w:p>
          <w:p w:rsidR="00C97A25" w:rsidRPr="007F52AA" w:rsidRDefault="00C97A25" w:rsidP="00C97A25">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тематического планирования, конспектов НОД.</w:t>
            </w:r>
          </w:p>
          <w:p w:rsidR="00C97A25" w:rsidRPr="007F52AA" w:rsidRDefault="00C97A25" w:rsidP="00036689">
            <w:pPr>
              <w:numPr>
                <w:ilvl w:val="0"/>
                <w:numId w:val="5"/>
              </w:numPr>
              <w:tabs>
                <w:tab w:val="left" w:pos="239"/>
              </w:tabs>
              <w:spacing w:after="0" w:line="240" w:lineRule="auto"/>
              <w:ind w:left="317"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Анкетирование родителей.</w:t>
            </w:r>
          </w:p>
          <w:p w:rsidR="00C97A25" w:rsidRPr="007F52AA" w:rsidRDefault="00C97A25" w:rsidP="00036689">
            <w:pPr>
              <w:numPr>
                <w:ilvl w:val="0"/>
                <w:numId w:val="5"/>
              </w:numPr>
              <w:tabs>
                <w:tab w:val="left" w:pos="239"/>
              </w:tabs>
              <w:spacing w:after="0" w:line="240" w:lineRule="auto"/>
              <w:ind w:left="317" w:firstLine="0"/>
              <w:contextualSpacing/>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Обсуждения вопросов с родителями и педагогами.</w:t>
            </w:r>
          </w:p>
          <w:p w:rsidR="00855F75" w:rsidRPr="007F52AA" w:rsidRDefault="00855F75" w:rsidP="00855F75">
            <w:pPr>
              <w:tabs>
                <w:tab w:val="left" w:pos="239"/>
              </w:tabs>
              <w:spacing w:after="0" w:line="240" w:lineRule="auto"/>
              <w:ind w:left="317"/>
              <w:contextualSpacing/>
              <w:rPr>
                <w:rFonts w:ascii="Times New Roman" w:eastAsia="Times New Roman" w:hAnsi="Times New Roman" w:cs="Times New Roman"/>
                <w:bCs/>
                <w:sz w:val="26"/>
                <w:szCs w:val="26"/>
                <w:lang w:eastAsia="ru-RU"/>
              </w:rPr>
            </w:pPr>
          </w:p>
          <w:p w:rsidR="00C97A25" w:rsidRPr="007F52AA" w:rsidRDefault="00C97A25" w:rsidP="00C97A25">
            <w:pPr>
              <w:spacing w:after="0" w:line="240" w:lineRule="auto"/>
              <w:rPr>
                <w:rFonts w:ascii="Times New Roman" w:eastAsia="Times New Roman" w:hAnsi="Times New Roman" w:cs="Times New Roman"/>
                <w:bCs/>
                <w:sz w:val="26"/>
                <w:szCs w:val="26"/>
                <w:lang w:eastAsia="ru-RU"/>
              </w:rPr>
            </w:pPr>
          </w:p>
        </w:tc>
        <w:tc>
          <w:tcPr>
            <w:tcW w:w="1616" w:type="dxa"/>
            <w:tcBorders>
              <w:top w:val="single" w:sz="4" w:space="0" w:color="000000"/>
              <w:left w:val="single" w:sz="4" w:space="0" w:color="000000"/>
              <w:bottom w:val="single" w:sz="4" w:space="0" w:color="000000"/>
              <w:right w:val="single" w:sz="4" w:space="0" w:color="000000"/>
            </w:tcBorders>
          </w:tcPr>
          <w:p w:rsidR="00C97A25" w:rsidRPr="007F52AA" w:rsidRDefault="00C97A25" w:rsidP="00036689">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сентябрь-</w:t>
            </w:r>
            <w:r w:rsidR="00036689" w:rsidRPr="007F52AA">
              <w:rPr>
                <w:rFonts w:ascii="Times New Roman" w:eastAsia="Times New Roman" w:hAnsi="Times New Roman" w:cs="Times New Roman"/>
                <w:sz w:val="26"/>
                <w:szCs w:val="26"/>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C97A25" w:rsidRPr="007F52AA" w:rsidRDefault="00C97A25" w:rsidP="00DE1ED4">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Создание альбома «Лепим вместе с детьми»</w:t>
            </w:r>
          </w:p>
          <w:p w:rsidR="00C97A25" w:rsidRPr="007F52AA" w:rsidRDefault="00C97A25" w:rsidP="00DE1ED4">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Выступление на педсовете с отчётом.</w:t>
            </w:r>
          </w:p>
          <w:p w:rsidR="00C97A25" w:rsidRPr="007F52AA" w:rsidRDefault="00C97A25" w:rsidP="00DE1ED4">
            <w:pPr>
              <w:numPr>
                <w:ilvl w:val="0"/>
                <w:numId w:val="4"/>
              </w:numPr>
              <w:tabs>
                <w:tab w:val="left" w:pos="344"/>
              </w:tabs>
              <w:spacing w:after="0"/>
              <w:ind w:left="61" w:firstLine="0"/>
              <w:contextualSpacing/>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Наметить план совместной работы.</w:t>
            </w:r>
          </w:p>
        </w:tc>
      </w:tr>
      <w:tr w:rsidR="00855F75" w:rsidRPr="00A32FCF" w:rsidTr="00036689">
        <w:tc>
          <w:tcPr>
            <w:tcW w:w="710" w:type="dxa"/>
            <w:tcBorders>
              <w:top w:val="single" w:sz="4" w:space="0" w:color="000000"/>
              <w:left w:val="single" w:sz="4" w:space="0" w:color="000000"/>
              <w:bottom w:val="single" w:sz="4" w:space="0" w:color="000000"/>
              <w:right w:val="single" w:sz="4" w:space="0" w:color="000000"/>
            </w:tcBorders>
          </w:tcPr>
          <w:p w:rsidR="00E158DC" w:rsidRPr="007F52AA" w:rsidRDefault="00855F75"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2</w:t>
            </w:r>
          </w:p>
          <w:p w:rsidR="00E158DC" w:rsidRPr="007F52AA" w:rsidRDefault="00E158DC" w:rsidP="00DE1ED4">
            <w:pPr>
              <w:spacing w:after="0"/>
              <w:rPr>
                <w:rFonts w:ascii="Times New Roman" w:eastAsia="Times New Roman" w:hAnsi="Times New Roman" w:cs="Times New Roman"/>
                <w:sz w:val="26"/>
                <w:szCs w:val="26"/>
                <w:lang w:eastAsia="ru-RU"/>
              </w:rPr>
            </w:pPr>
          </w:p>
          <w:p w:rsidR="00E158DC" w:rsidRPr="007F52AA" w:rsidRDefault="00E158DC" w:rsidP="00DE1ED4">
            <w:pPr>
              <w:spacing w:after="0"/>
              <w:rPr>
                <w:rFonts w:ascii="Times New Roman" w:eastAsia="Times New Roman" w:hAnsi="Times New Roman" w:cs="Times New Roman"/>
                <w:sz w:val="26"/>
                <w:szCs w:val="26"/>
                <w:lang w:eastAsia="ru-RU"/>
              </w:rPr>
            </w:pPr>
          </w:p>
          <w:p w:rsidR="00855F75" w:rsidRPr="007F52AA" w:rsidRDefault="00E158DC"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3</w:t>
            </w:r>
            <w:r w:rsidR="00855F75" w:rsidRPr="007F52AA">
              <w:rPr>
                <w:rFonts w:ascii="Times New Roman" w:eastAsia="Times New Roman" w:hAnsi="Times New Roman" w:cs="Times New Roman"/>
                <w:sz w:val="26"/>
                <w:szCs w:val="26"/>
                <w:lang w:eastAsia="ru-RU"/>
              </w:rPr>
              <w:t>.</w:t>
            </w:r>
          </w:p>
        </w:tc>
        <w:tc>
          <w:tcPr>
            <w:tcW w:w="4479" w:type="dxa"/>
            <w:tcBorders>
              <w:top w:val="single" w:sz="4" w:space="0" w:color="000000"/>
              <w:left w:val="single" w:sz="4" w:space="0" w:color="000000"/>
              <w:bottom w:val="single" w:sz="4" w:space="0" w:color="000000"/>
              <w:right w:val="single" w:sz="4" w:space="0" w:color="000000"/>
            </w:tcBorders>
          </w:tcPr>
          <w:p w:rsidR="00855F75" w:rsidRPr="007F52AA" w:rsidRDefault="00EE2121" w:rsidP="007326D8">
            <w:pPr>
              <w:tabs>
                <w:tab w:val="left" w:pos="317"/>
              </w:tabs>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6.</w:t>
            </w:r>
            <w:r w:rsidR="00855F75" w:rsidRPr="007F52AA">
              <w:rPr>
                <w:rFonts w:ascii="Times New Roman" w:eastAsia="Times New Roman" w:hAnsi="Times New Roman" w:cs="Times New Roman"/>
                <w:bCs/>
                <w:sz w:val="26"/>
                <w:szCs w:val="26"/>
                <w:lang w:eastAsia="ru-RU"/>
              </w:rPr>
              <w:t>Применение знаний и умений на практике.</w:t>
            </w:r>
          </w:p>
          <w:p w:rsidR="00EE2121" w:rsidRPr="007F52AA" w:rsidRDefault="00EE2121" w:rsidP="00EE2121">
            <w:pPr>
              <w:tabs>
                <w:tab w:val="left" w:pos="317"/>
              </w:tabs>
              <w:spacing w:after="0" w:line="240" w:lineRule="auto"/>
              <w:rPr>
                <w:rFonts w:ascii="Times New Roman" w:eastAsia="Times New Roman" w:hAnsi="Times New Roman" w:cs="Times New Roman"/>
                <w:bCs/>
                <w:sz w:val="26"/>
                <w:szCs w:val="26"/>
                <w:lang w:eastAsia="ru-RU"/>
              </w:rPr>
            </w:pPr>
          </w:p>
          <w:p w:rsidR="00EE2121" w:rsidRPr="007F52AA" w:rsidRDefault="00EE2121" w:rsidP="00EE2121">
            <w:pPr>
              <w:tabs>
                <w:tab w:val="left" w:pos="317"/>
              </w:tabs>
              <w:spacing w:after="0" w:line="240" w:lineRule="auto"/>
              <w:rPr>
                <w:rFonts w:ascii="Times New Roman" w:eastAsia="Times New Roman" w:hAnsi="Times New Roman" w:cs="Times New Roman"/>
                <w:bCs/>
                <w:sz w:val="26"/>
                <w:szCs w:val="26"/>
                <w:lang w:eastAsia="ru-RU"/>
              </w:rPr>
            </w:pPr>
          </w:p>
          <w:p w:rsidR="00EE2121" w:rsidRPr="007F52AA" w:rsidRDefault="00EE2121" w:rsidP="00EE2121">
            <w:pPr>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7.Обобщение опыта работы.</w:t>
            </w:r>
          </w:p>
          <w:p w:rsidR="005570AC" w:rsidRPr="007F52AA" w:rsidRDefault="005570AC" w:rsidP="00EE2121">
            <w:pPr>
              <w:spacing w:after="0" w:line="240" w:lineRule="auto"/>
              <w:rPr>
                <w:rFonts w:ascii="Times New Roman" w:eastAsia="Times New Roman" w:hAnsi="Times New Roman" w:cs="Times New Roman"/>
                <w:bCs/>
                <w:sz w:val="26"/>
                <w:szCs w:val="26"/>
                <w:lang w:eastAsia="ru-RU"/>
              </w:rPr>
            </w:pPr>
          </w:p>
          <w:p w:rsidR="00EE2121" w:rsidRPr="007F52AA" w:rsidRDefault="00EE0FBD" w:rsidP="00EE2121">
            <w:pPr>
              <w:tabs>
                <w:tab w:val="left" w:pos="317"/>
              </w:tabs>
              <w:spacing w:after="0" w:line="240" w:lineRule="auto"/>
              <w:rPr>
                <w:rFonts w:ascii="Times New Roman" w:eastAsia="Times New Roman" w:hAnsi="Times New Roman" w:cs="Times New Roman"/>
                <w:bCs/>
                <w:sz w:val="26"/>
                <w:szCs w:val="26"/>
                <w:lang w:eastAsia="ru-RU"/>
              </w:rPr>
            </w:pPr>
            <w:r w:rsidRPr="007F52AA">
              <w:rPr>
                <w:rFonts w:ascii="Times New Roman" w:eastAsia="Times New Roman" w:hAnsi="Times New Roman" w:cs="Times New Roman"/>
                <w:bCs/>
                <w:sz w:val="26"/>
                <w:szCs w:val="26"/>
                <w:lang w:eastAsia="ru-RU"/>
              </w:rPr>
              <w:t xml:space="preserve">8.Открытые занятия для родителей и педагогов ДОУ.  </w:t>
            </w:r>
          </w:p>
        </w:tc>
        <w:tc>
          <w:tcPr>
            <w:tcW w:w="1616" w:type="dxa"/>
            <w:tcBorders>
              <w:top w:val="single" w:sz="4" w:space="0" w:color="000000"/>
              <w:left w:val="single" w:sz="4" w:space="0" w:color="000000"/>
              <w:bottom w:val="single" w:sz="4" w:space="0" w:color="000000"/>
              <w:right w:val="single" w:sz="4" w:space="0" w:color="000000"/>
            </w:tcBorders>
          </w:tcPr>
          <w:p w:rsidR="00855F75" w:rsidRPr="007F52AA" w:rsidRDefault="00855F75"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январь-март</w:t>
            </w:r>
          </w:p>
          <w:p w:rsidR="00E158DC" w:rsidRPr="007F52AA" w:rsidRDefault="00E158DC" w:rsidP="00DE1ED4">
            <w:pPr>
              <w:spacing w:after="0"/>
              <w:rPr>
                <w:rFonts w:ascii="Times New Roman" w:eastAsia="Times New Roman" w:hAnsi="Times New Roman" w:cs="Times New Roman"/>
                <w:sz w:val="26"/>
                <w:szCs w:val="26"/>
                <w:lang w:eastAsia="ru-RU"/>
              </w:rPr>
            </w:pPr>
          </w:p>
          <w:p w:rsidR="00E158DC" w:rsidRPr="007F52AA" w:rsidRDefault="00E158DC"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апрель - май</w:t>
            </w:r>
          </w:p>
        </w:tc>
        <w:tc>
          <w:tcPr>
            <w:tcW w:w="2942" w:type="dxa"/>
            <w:tcBorders>
              <w:top w:val="single" w:sz="4" w:space="0" w:color="000000"/>
              <w:left w:val="single" w:sz="4" w:space="0" w:color="000000"/>
              <w:bottom w:val="single" w:sz="4" w:space="0" w:color="000000"/>
              <w:right w:val="single" w:sz="4" w:space="0" w:color="000000"/>
            </w:tcBorders>
          </w:tcPr>
          <w:p w:rsidR="00855F75" w:rsidRPr="007F52AA" w:rsidRDefault="00855F75"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 xml:space="preserve">Персональная выставка работ </w:t>
            </w:r>
          </w:p>
          <w:p w:rsidR="00855F75" w:rsidRPr="007F52AA" w:rsidRDefault="00855F75"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Терновской Н.Е.</w:t>
            </w:r>
          </w:p>
          <w:p w:rsidR="00855F75" w:rsidRPr="007F52AA" w:rsidRDefault="00E158DC" w:rsidP="00DE1ED4">
            <w:pPr>
              <w:spacing w:after="0"/>
              <w:rPr>
                <w:rFonts w:ascii="Times New Roman" w:eastAsia="Times New Roman" w:hAnsi="Times New Roman" w:cs="Times New Roman"/>
                <w:sz w:val="26"/>
                <w:szCs w:val="26"/>
                <w:lang w:eastAsia="ru-RU"/>
              </w:rPr>
            </w:pPr>
            <w:r w:rsidRPr="007F52AA">
              <w:rPr>
                <w:rFonts w:ascii="Times New Roman" w:eastAsia="Times New Roman" w:hAnsi="Times New Roman" w:cs="Times New Roman"/>
                <w:sz w:val="26"/>
                <w:szCs w:val="26"/>
                <w:lang w:eastAsia="ru-RU"/>
              </w:rPr>
              <w:t>Выставка коллективных и индивидуальных работ детей для родителей.</w:t>
            </w:r>
          </w:p>
        </w:tc>
      </w:tr>
    </w:tbl>
    <w:p w:rsidR="00EE0FBD" w:rsidRDefault="00EE0FBD" w:rsidP="000C2B59">
      <w:pPr>
        <w:rPr>
          <w:sz w:val="52"/>
        </w:rPr>
      </w:pPr>
      <w:bookmarkStart w:id="0" w:name="_GoBack"/>
      <w:bookmarkEnd w:id="0"/>
    </w:p>
    <w:sectPr w:rsidR="00EE0FBD" w:rsidSect="0011700F">
      <w:pgSz w:w="11906" w:h="16838"/>
      <w:pgMar w:top="284"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7552D8"/>
    <w:multiLevelType w:val="hybridMultilevel"/>
    <w:tmpl w:val="EAC0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05423"/>
    <w:multiLevelType w:val="hybridMultilevel"/>
    <w:tmpl w:val="FF749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65C05"/>
    <w:multiLevelType w:val="hybridMultilevel"/>
    <w:tmpl w:val="B22CE550"/>
    <w:lvl w:ilvl="0" w:tplc="4CC804C8">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 w15:restartNumberingAfterBreak="0">
    <w:nsid w:val="2DC50993"/>
    <w:multiLevelType w:val="hybridMultilevel"/>
    <w:tmpl w:val="1C50B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B851F32"/>
    <w:multiLevelType w:val="hybridMultilevel"/>
    <w:tmpl w:val="1310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B0682"/>
    <w:multiLevelType w:val="hybridMultilevel"/>
    <w:tmpl w:val="D3307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6D1248"/>
    <w:multiLevelType w:val="hybridMultilevel"/>
    <w:tmpl w:val="2DDEF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2E5F36"/>
    <w:multiLevelType w:val="hybridMultilevel"/>
    <w:tmpl w:val="EEC0D11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1" w15:restartNumberingAfterBreak="0">
    <w:nsid w:val="77D752B7"/>
    <w:multiLevelType w:val="hybridMultilevel"/>
    <w:tmpl w:val="0DAA740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num w:numId="1">
    <w:abstractNumId w:val="7"/>
  </w:num>
  <w:num w:numId="2">
    <w:abstractNumId w:val="9"/>
  </w:num>
  <w:num w:numId="3">
    <w:abstractNumId w:val="4"/>
  </w:num>
  <w:num w:numId="4">
    <w:abstractNumId w:val="11"/>
  </w:num>
  <w:num w:numId="5">
    <w:abstractNumId w:val="10"/>
  </w:num>
  <w:num w:numId="6">
    <w:abstractNumId w:val="0"/>
  </w:num>
  <w:num w:numId="7">
    <w:abstractNumId w:val="1"/>
  </w:num>
  <w:num w:numId="8">
    <w:abstractNumId w:val="2"/>
  </w:num>
  <w:num w:numId="9">
    <w:abstractNumId w:val="8"/>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2"/>
  </w:compat>
  <w:rsids>
    <w:rsidRoot w:val="00396D22"/>
    <w:rsid w:val="00036689"/>
    <w:rsid w:val="000946E4"/>
    <w:rsid w:val="000C2B59"/>
    <w:rsid w:val="000F5E61"/>
    <w:rsid w:val="0011700F"/>
    <w:rsid w:val="001A22C4"/>
    <w:rsid w:val="001A52BF"/>
    <w:rsid w:val="001C311E"/>
    <w:rsid w:val="001F68CC"/>
    <w:rsid w:val="0026250D"/>
    <w:rsid w:val="00322B53"/>
    <w:rsid w:val="00346B9A"/>
    <w:rsid w:val="00396D22"/>
    <w:rsid w:val="004E3665"/>
    <w:rsid w:val="00536A10"/>
    <w:rsid w:val="005570AC"/>
    <w:rsid w:val="005F25FA"/>
    <w:rsid w:val="006052CF"/>
    <w:rsid w:val="006E01DA"/>
    <w:rsid w:val="007326D8"/>
    <w:rsid w:val="00772CDB"/>
    <w:rsid w:val="00774318"/>
    <w:rsid w:val="00795FDE"/>
    <w:rsid w:val="007D5AB8"/>
    <w:rsid w:val="007F52AA"/>
    <w:rsid w:val="00806692"/>
    <w:rsid w:val="00827777"/>
    <w:rsid w:val="00855F75"/>
    <w:rsid w:val="00887679"/>
    <w:rsid w:val="008A68D9"/>
    <w:rsid w:val="008F296A"/>
    <w:rsid w:val="009E6FFF"/>
    <w:rsid w:val="009F5D7B"/>
    <w:rsid w:val="00A002E2"/>
    <w:rsid w:val="00A15295"/>
    <w:rsid w:val="00A27FCD"/>
    <w:rsid w:val="00A41CA8"/>
    <w:rsid w:val="00AE54D5"/>
    <w:rsid w:val="00AE7106"/>
    <w:rsid w:val="00B6024F"/>
    <w:rsid w:val="00C513E2"/>
    <w:rsid w:val="00C60301"/>
    <w:rsid w:val="00C97A25"/>
    <w:rsid w:val="00CD0CF2"/>
    <w:rsid w:val="00CF5D49"/>
    <w:rsid w:val="00D04ADA"/>
    <w:rsid w:val="00DA5DED"/>
    <w:rsid w:val="00E158DC"/>
    <w:rsid w:val="00E40A4D"/>
    <w:rsid w:val="00E57B83"/>
    <w:rsid w:val="00EA79A1"/>
    <w:rsid w:val="00EE0FBD"/>
    <w:rsid w:val="00EE2121"/>
    <w:rsid w:val="00F5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D26D"/>
  <w15:docId w15:val="{00D32B83-ADE0-4E60-AC41-22C1412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D22"/>
    <w:pPr>
      <w:ind w:left="720"/>
      <w:contextualSpacing/>
    </w:pPr>
  </w:style>
  <w:style w:type="character" w:customStyle="1" w:styleId="apple-converted-space">
    <w:name w:val="apple-converted-space"/>
    <w:basedOn w:val="a0"/>
    <w:rsid w:val="00E40A4D"/>
  </w:style>
  <w:style w:type="paragraph" w:styleId="a4">
    <w:name w:val="Balloon Text"/>
    <w:basedOn w:val="a"/>
    <w:link w:val="a5"/>
    <w:uiPriority w:val="99"/>
    <w:semiHidden/>
    <w:unhideWhenUsed/>
    <w:rsid w:val="00E40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0A4D"/>
    <w:rPr>
      <w:rFonts w:ascii="Tahoma" w:hAnsi="Tahoma" w:cs="Tahoma"/>
      <w:sz w:val="16"/>
      <w:szCs w:val="16"/>
    </w:rPr>
  </w:style>
  <w:style w:type="character" w:styleId="a6">
    <w:name w:val="Hyperlink"/>
    <w:basedOn w:val="a0"/>
    <w:uiPriority w:val="99"/>
    <w:unhideWhenUsed/>
    <w:rsid w:val="00A41CA8"/>
    <w:rPr>
      <w:color w:val="0000FF" w:themeColor="hyperlink"/>
      <w:u w:val="single"/>
    </w:rPr>
  </w:style>
  <w:style w:type="paragraph" w:styleId="a7">
    <w:name w:val="Normal (Web)"/>
    <w:basedOn w:val="a"/>
    <w:uiPriority w:val="99"/>
    <w:semiHidden/>
    <w:unhideWhenUsed/>
    <w:rsid w:val="00A41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8A68D9"/>
    <w:pPr>
      <w:widowControl w:val="0"/>
      <w:suppressAutoHyphens/>
      <w:spacing w:after="0" w:line="240" w:lineRule="auto"/>
      <w:ind w:left="720"/>
    </w:pPr>
    <w:rPr>
      <w:rFonts w:ascii="Times New Roman" w:eastAsia="Andale Sans UI" w:hAnsi="Times New Roman" w:cs="Times New Roman"/>
      <w:kern w:val="1"/>
      <w:sz w:val="24"/>
      <w:szCs w:val="24"/>
    </w:rPr>
  </w:style>
  <w:style w:type="character" w:styleId="a8">
    <w:name w:val="Strong"/>
    <w:basedOn w:val="a0"/>
    <w:uiPriority w:val="22"/>
    <w:qFormat/>
    <w:rsid w:val="00346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649">
      <w:bodyDiv w:val="1"/>
      <w:marLeft w:val="0"/>
      <w:marRight w:val="0"/>
      <w:marTop w:val="0"/>
      <w:marBottom w:val="0"/>
      <w:divBdr>
        <w:top w:val="none" w:sz="0" w:space="0" w:color="auto"/>
        <w:left w:val="none" w:sz="0" w:space="0" w:color="auto"/>
        <w:bottom w:val="none" w:sz="0" w:space="0" w:color="auto"/>
        <w:right w:val="none" w:sz="0" w:space="0" w:color="auto"/>
      </w:divBdr>
    </w:div>
    <w:div w:id="344291610">
      <w:bodyDiv w:val="1"/>
      <w:marLeft w:val="0"/>
      <w:marRight w:val="0"/>
      <w:marTop w:val="0"/>
      <w:marBottom w:val="0"/>
      <w:divBdr>
        <w:top w:val="none" w:sz="0" w:space="0" w:color="auto"/>
        <w:left w:val="none" w:sz="0" w:space="0" w:color="auto"/>
        <w:bottom w:val="none" w:sz="0" w:space="0" w:color="auto"/>
        <w:right w:val="none" w:sz="0" w:space="0" w:color="auto"/>
      </w:divBdr>
    </w:div>
    <w:div w:id="413674958">
      <w:bodyDiv w:val="1"/>
      <w:marLeft w:val="0"/>
      <w:marRight w:val="0"/>
      <w:marTop w:val="0"/>
      <w:marBottom w:val="0"/>
      <w:divBdr>
        <w:top w:val="none" w:sz="0" w:space="0" w:color="auto"/>
        <w:left w:val="none" w:sz="0" w:space="0" w:color="auto"/>
        <w:bottom w:val="none" w:sz="0" w:space="0" w:color="auto"/>
        <w:right w:val="none" w:sz="0" w:space="0" w:color="auto"/>
      </w:divBdr>
      <w:divsChild>
        <w:div w:id="264045605">
          <w:marLeft w:val="0"/>
          <w:marRight w:val="0"/>
          <w:marTop w:val="0"/>
          <w:marBottom w:val="0"/>
          <w:divBdr>
            <w:top w:val="none" w:sz="0" w:space="0" w:color="auto"/>
            <w:left w:val="none" w:sz="0" w:space="0" w:color="auto"/>
            <w:bottom w:val="none" w:sz="0" w:space="0" w:color="auto"/>
            <w:right w:val="none" w:sz="0" w:space="0" w:color="auto"/>
          </w:divBdr>
          <w:divsChild>
            <w:div w:id="4455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1025">
      <w:bodyDiv w:val="1"/>
      <w:marLeft w:val="0"/>
      <w:marRight w:val="0"/>
      <w:marTop w:val="0"/>
      <w:marBottom w:val="0"/>
      <w:divBdr>
        <w:top w:val="none" w:sz="0" w:space="0" w:color="auto"/>
        <w:left w:val="none" w:sz="0" w:space="0" w:color="auto"/>
        <w:bottom w:val="none" w:sz="0" w:space="0" w:color="auto"/>
        <w:right w:val="none" w:sz="0" w:space="0" w:color="auto"/>
      </w:divBdr>
    </w:div>
    <w:div w:id="1312756066">
      <w:bodyDiv w:val="1"/>
      <w:marLeft w:val="0"/>
      <w:marRight w:val="0"/>
      <w:marTop w:val="0"/>
      <w:marBottom w:val="0"/>
      <w:divBdr>
        <w:top w:val="none" w:sz="0" w:space="0" w:color="auto"/>
        <w:left w:val="none" w:sz="0" w:space="0" w:color="auto"/>
        <w:bottom w:val="none" w:sz="0" w:space="0" w:color="auto"/>
        <w:right w:val="none" w:sz="0" w:space="0" w:color="auto"/>
      </w:divBdr>
    </w:div>
    <w:div w:id="2044742900">
      <w:bodyDiv w:val="1"/>
      <w:marLeft w:val="0"/>
      <w:marRight w:val="0"/>
      <w:marTop w:val="0"/>
      <w:marBottom w:val="0"/>
      <w:divBdr>
        <w:top w:val="none" w:sz="0" w:space="0" w:color="auto"/>
        <w:left w:val="none" w:sz="0" w:space="0" w:color="auto"/>
        <w:bottom w:val="none" w:sz="0" w:space="0" w:color="auto"/>
        <w:right w:val="none" w:sz="0" w:space="0" w:color="auto"/>
      </w:divBdr>
    </w:div>
    <w:div w:id="2063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7FA82-78E8-4056-ABD8-A1B18D61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mai2467@yandex.ru</cp:lastModifiedBy>
  <cp:revision>25</cp:revision>
  <cp:lastPrinted>2022-03-17T06:47:00Z</cp:lastPrinted>
  <dcterms:created xsi:type="dcterms:W3CDTF">2016-08-01T15:01:00Z</dcterms:created>
  <dcterms:modified xsi:type="dcterms:W3CDTF">2022-06-13T15:24:00Z</dcterms:modified>
</cp:coreProperties>
</file>